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AF7" w:rsidRPr="00AF1D98" w:rsidRDefault="00D20AF7" w:rsidP="00D20AF7">
      <w:pPr>
        <w:pStyle w:val="aa"/>
        <w:jc w:val="center"/>
        <w:rPr>
          <w:rFonts w:ascii="Times New Roman" w:hAnsi="Times New Roman"/>
          <w:sz w:val="28"/>
          <w:szCs w:val="28"/>
        </w:rPr>
      </w:pPr>
      <w:r w:rsidRPr="00AF1D98">
        <w:rPr>
          <w:rFonts w:ascii="Times New Roman" w:hAnsi="Times New Roman"/>
          <w:sz w:val="28"/>
          <w:szCs w:val="28"/>
        </w:rPr>
        <w:t xml:space="preserve">                                                                                                     Приложение</w:t>
      </w:r>
    </w:p>
    <w:p w:rsidR="00D20AF7" w:rsidRPr="00AF1D98" w:rsidRDefault="00D20AF7" w:rsidP="00D20AF7">
      <w:pPr>
        <w:pStyle w:val="aa"/>
        <w:jc w:val="right"/>
        <w:rPr>
          <w:rFonts w:ascii="Times New Roman" w:hAnsi="Times New Roman"/>
          <w:sz w:val="28"/>
          <w:szCs w:val="28"/>
        </w:rPr>
      </w:pPr>
      <w:r w:rsidRPr="00AF1D98">
        <w:rPr>
          <w:rFonts w:ascii="Times New Roman" w:hAnsi="Times New Roman"/>
          <w:sz w:val="28"/>
          <w:szCs w:val="28"/>
        </w:rPr>
        <w:t>к Адаптированной основной образовательной программе</w:t>
      </w:r>
    </w:p>
    <w:p w:rsidR="00D20AF7" w:rsidRPr="00AF1D98" w:rsidRDefault="00D20AF7" w:rsidP="00D20AF7">
      <w:pPr>
        <w:pStyle w:val="aa"/>
        <w:jc w:val="right"/>
        <w:rPr>
          <w:rFonts w:ascii="Times New Roman" w:hAnsi="Times New Roman"/>
          <w:sz w:val="28"/>
          <w:szCs w:val="28"/>
        </w:rPr>
      </w:pPr>
      <w:r w:rsidRPr="00AF1D98">
        <w:rPr>
          <w:rFonts w:ascii="Times New Roman" w:hAnsi="Times New Roman"/>
          <w:sz w:val="28"/>
          <w:szCs w:val="28"/>
        </w:rPr>
        <w:t xml:space="preserve">образования с умственной отсталостью </w:t>
      </w:r>
    </w:p>
    <w:p w:rsidR="00D20AF7" w:rsidRPr="00AF1D98" w:rsidRDefault="00D20AF7" w:rsidP="00D20AF7">
      <w:pPr>
        <w:pStyle w:val="aa"/>
        <w:jc w:val="right"/>
        <w:rPr>
          <w:rFonts w:ascii="Times New Roman" w:hAnsi="Times New Roman"/>
          <w:sz w:val="28"/>
          <w:szCs w:val="28"/>
        </w:rPr>
      </w:pPr>
      <w:r w:rsidRPr="00AF1D98">
        <w:rPr>
          <w:rFonts w:ascii="Times New Roman" w:hAnsi="Times New Roman"/>
          <w:sz w:val="28"/>
          <w:szCs w:val="28"/>
        </w:rPr>
        <w:t>(интеллектуальными нарушениями) вариант 1,</w:t>
      </w:r>
    </w:p>
    <w:p w:rsidR="00D20AF7" w:rsidRPr="00AF1D98" w:rsidRDefault="00D20AF7" w:rsidP="00D20AF7">
      <w:pPr>
        <w:pStyle w:val="aa"/>
        <w:jc w:val="right"/>
        <w:rPr>
          <w:rFonts w:ascii="Times New Roman" w:hAnsi="Times New Roman"/>
          <w:sz w:val="28"/>
          <w:szCs w:val="28"/>
        </w:rPr>
      </w:pPr>
      <w:proofErr w:type="gramStart"/>
      <w:r w:rsidRPr="00AF1D98">
        <w:rPr>
          <w:rFonts w:ascii="Times New Roman" w:hAnsi="Times New Roman"/>
          <w:sz w:val="28"/>
          <w:szCs w:val="28"/>
        </w:rPr>
        <w:t>утвержденной</w:t>
      </w:r>
      <w:proofErr w:type="gramEnd"/>
      <w:r w:rsidRPr="00AF1D98">
        <w:rPr>
          <w:rFonts w:ascii="Times New Roman" w:hAnsi="Times New Roman"/>
          <w:sz w:val="28"/>
          <w:szCs w:val="28"/>
        </w:rPr>
        <w:t xml:space="preserve"> приказом </w:t>
      </w:r>
    </w:p>
    <w:p w:rsidR="00D20AF7" w:rsidRPr="00AF1D98" w:rsidRDefault="00D20AF7" w:rsidP="00D20AF7">
      <w:pPr>
        <w:pStyle w:val="aa"/>
        <w:jc w:val="right"/>
        <w:rPr>
          <w:rFonts w:ascii="Times New Roman" w:hAnsi="Times New Roman"/>
          <w:sz w:val="28"/>
          <w:szCs w:val="28"/>
        </w:rPr>
      </w:pPr>
      <w:r w:rsidRPr="00AF1D98">
        <w:rPr>
          <w:rFonts w:ascii="Times New Roman" w:hAnsi="Times New Roman"/>
          <w:sz w:val="28"/>
          <w:szCs w:val="28"/>
        </w:rPr>
        <w:t>МБОУ «</w:t>
      </w:r>
      <w:proofErr w:type="spellStart"/>
      <w:r w:rsidRPr="00AF1D98">
        <w:rPr>
          <w:rFonts w:ascii="Times New Roman" w:hAnsi="Times New Roman"/>
          <w:sz w:val="28"/>
          <w:szCs w:val="28"/>
        </w:rPr>
        <w:t>Молодовская</w:t>
      </w:r>
      <w:proofErr w:type="spellEnd"/>
      <w:r w:rsidRPr="00AF1D98">
        <w:rPr>
          <w:rFonts w:ascii="Times New Roman" w:hAnsi="Times New Roman"/>
          <w:sz w:val="28"/>
          <w:szCs w:val="28"/>
        </w:rPr>
        <w:t xml:space="preserve"> ООШ» </w:t>
      </w:r>
    </w:p>
    <w:p w:rsidR="00D20AF7" w:rsidRPr="00AF1D98" w:rsidRDefault="00D20AF7" w:rsidP="00D20AF7">
      <w:pPr>
        <w:pStyle w:val="aa"/>
        <w:jc w:val="right"/>
        <w:rPr>
          <w:rFonts w:ascii="Times New Roman" w:hAnsi="Times New Roman"/>
          <w:sz w:val="28"/>
          <w:szCs w:val="28"/>
        </w:rPr>
      </w:pPr>
      <w:r w:rsidRPr="00AF1D98">
        <w:rPr>
          <w:rFonts w:ascii="Times New Roman" w:hAnsi="Times New Roman"/>
          <w:sz w:val="28"/>
          <w:szCs w:val="28"/>
        </w:rPr>
        <w:t>№ 68 от 28.06.2021 г.</w:t>
      </w:r>
    </w:p>
    <w:p w:rsidR="00036003" w:rsidRPr="00036003" w:rsidRDefault="00036003" w:rsidP="00036003">
      <w:pPr>
        <w:pStyle w:val="aa"/>
        <w:jc w:val="center"/>
        <w:rPr>
          <w:rFonts w:ascii="Times New Roman" w:hAnsi="Times New Roman" w:cs="Times New Roman"/>
          <w:sz w:val="28"/>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Pr="00036003" w:rsidRDefault="00036003" w:rsidP="00036003">
      <w:pPr>
        <w:pStyle w:val="aa"/>
        <w:jc w:val="center"/>
        <w:rPr>
          <w:rFonts w:ascii="Times New Roman" w:hAnsi="Times New Roman" w:cs="Times New Roman"/>
          <w:b/>
          <w:sz w:val="56"/>
          <w:szCs w:val="28"/>
          <w:lang w:eastAsia="ru-RU"/>
        </w:rPr>
      </w:pPr>
      <w:r w:rsidRPr="00036003">
        <w:rPr>
          <w:rFonts w:ascii="Times New Roman" w:hAnsi="Times New Roman" w:cs="Times New Roman"/>
          <w:b/>
          <w:sz w:val="56"/>
          <w:szCs w:val="28"/>
          <w:lang w:eastAsia="ru-RU"/>
        </w:rPr>
        <w:t>Рабочая программа сопровождения образова</w:t>
      </w:r>
      <w:r w:rsidR="00875262">
        <w:rPr>
          <w:rFonts w:ascii="Times New Roman" w:hAnsi="Times New Roman" w:cs="Times New Roman"/>
          <w:b/>
          <w:sz w:val="56"/>
          <w:szCs w:val="28"/>
          <w:lang w:eastAsia="ru-RU"/>
        </w:rPr>
        <w:t>тельного процесса учащихся с ОВЗ</w:t>
      </w:r>
      <w:r w:rsidRPr="00036003">
        <w:rPr>
          <w:rFonts w:ascii="Times New Roman" w:hAnsi="Times New Roman" w:cs="Times New Roman"/>
          <w:b/>
          <w:sz w:val="56"/>
          <w:szCs w:val="28"/>
          <w:lang w:eastAsia="ru-RU"/>
        </w:rPr>
        <w:t xml:space="preserve"> (УО</w:t>
      </w:r>
      <w:r w:rsidR="00B85525">
        <w:rPr>
          <w:rFonts w:ascii="Times New Roman" w:hAnsi="Times New Roman" w:cs="Times New Roman"/>
          <w:b/>
          <w:sz w:val="56"/>
          <w:szCs w:val="28"/>
          <w:lang w:eastAsia="ru-RU"/>
        </w:rPr>
        <w:t xml:space="preserve"> (в.1)</w:t>
      </w:r>
      <w:r w:rsidRPr="00036003">
        <w:rPr>
          <w:rFonts w:ascii="Times New Roman" w:hAnsi="Times New Roman" w:cs="Times New Roman"/>
          <w:b/>
          <w:sz w:val="56"/>
          <w:szCs w:val="28"/>
          <w:lang w:eastAsia="ru-RU"/>
        </w:rPr>
        <w:t>)</w:t>
      </w:r>
    </w:p>
    <w:p w:rsidR="00036003" w:rsidRPr="00036003" w:rsidRDefault="00036003" w:rsidP="00036003">
      <w:pPr>
        <w:pStyle w:val="aa"/>
        <w:jc w:val="center"/>
        <w:rPr>
          <w:rFonts w:ascii="Times New Roman" w:hAnsi="Times New Roman" w:cs="Times New Roman"/>
          <w:b/>
          <w:sz w:val="56"/>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Pr="00036003" w:rsidRDefault="00036003" w:rsidP="00036003">
      <w:pPr>
        <w:pStyle w:val="aa"/>
        <w:jc w:val="right"/>
        <w:rPr>
          <w:rFonts w:ascii="Times New Roman" w:hAnsi="Times New Roman" w:cs="Times New Roman"/>
          <w:i/>
          <w:sz w:val="32"/>
          <w:szCs w:val="28"/>
          <w:lang w:eastAsia="ru-RU"/>
        </w:rPr>
      </w:pPr>
      <w:r w:rsidRPr="00036003">
        <w:rPr>
          <w:rFonts w:ascii="Times New Roman" w:hAnsi="Times New Roman" w:cs="Times New Roman"/>
          <w:sz w:val="32"/>
          <w:szCs w:val="28"/>
          <w:lang w:eastAsia="ru-RU"/>
        </w:rPr>
        <w:t xml:space="preserve">Педагог-психолог: </w:t>
      </w:r>
      <w:r w:rsidRPr="00036003">
        <w:rPr>
          <w:rFonts w:ascii="Times New Roman" w:hAnsi="Times New Roman" w:cs="Times New Roman"/>
          <w:i/>
          <w:sz w:val="32"/>
          <w:szCs w:val="28"/>
          <w:lang w:eastAsia="ru-RU"/>
        </w:rPr>
        <w:t>Орыховская О.М.</w:t>
      </w:r>
    </w:p>
    <w:p w:rsidR="00036003" w:rsidRPr="00036003" w:rsidRDefault="00036003" w:rsidP="00036003">
      <w:pPr>
        <w:pStyle w:val="aa"/>
        <w:jc w:val="both"/>
        <w:rPr>
          <w:rFonts w:ascii="Times New Roman" w:hAnsi="Times New Roman" w:cs="Times New Roman"/>
          <w:b/>
          <w:i/>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36003" w:rsidRDefault="00036003" w:rsidP="00036003">
      <w:pPr>
        <w:pStyle w:val="aa"/>
        <w:jc w:val="both"/>
        <w:rPr>
          <w:rFonts w:ascii="Times New Roman" w:hAnsi="Times New Roman" w:cs="Times New Roman"/>
          <w:b/>
          <w:sz w:val="32"/>
          <w:szCs w:val="28"/>
          <w:lang w:eastAsia="ru-RU"/>
        </w:rPr>
      </w:pPr>
    </w:p>
    <w:p w:rsidR="000E44CE" w:rsidRPr="00A5199C" w:rsidRDefault="00A5199C" w:rsidP="00A5199C">
      <w:pPr>
        <w:pStyle w:val="aa"/>
        <w:numPr>
          <w:ilvl w:val="0"/>
          <w:numId w:val="183"/>
        </w:numPr>
        <w:ind w:left="0" w:firstLine="851"/>
        <w:jc w:val="both"/>
        <w:rPr>
          <w:rFonts w:ascii="Times New Roman" w:hAnsi="Times New Roman" w:cs="Times New Roman"/>
          <w:b/>
          <w:sz w:val="32"/>
          <w:szCs w:val="28"/>
          <w:lang w:eastAsia="ru-RU"/>
        </w:rPr>
      </w:pPr>
      <w:r w:rsidRPr="00A5199C">
        <w:rPr>
          <w:rFonts w:ascii="Times New Roman" w:hAnsi="Times New Roman" w:cs="Times New Roman"/>
          <w:b/>
          <w:sz w:val="32"/>
          <w:szCs w:val="28"/>
          <w:lang w:eastAsia="ru-RU"/>
        </w:rPr>
        <w:t>Пояснительная записка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Рабочая программа коррекционного курса "</w:t>
      </w:r>
      <w:r w:rsidRPr="00A5199C">
        <w:rPr>
          <w:rFonts w:ascii="Times New Roman" w:hAnsi="Times New Roman" w:cs="Times New Roman"/>
          <w:b/>
          <w:bCs/>
          <w:sz w:val="28"/>
          <w:szCs w:val="28"/>
          <w:lang w:eastAsia="ru-RU"/>
        </w:rPr>
        <w:t>Психокоррекция</w:t>
      </w:r>
      <w:r w:rsidRPr="00A5199C">
        <w:rPr>
          <w:rFonts w:ascii="Times New Roman" w:hAnsi="Times New Roman" w:cs="Times New Roman"/>
          <w:sz w:val="28"/>
          <w:szCs w:val="28"/>
          <w:lang w:eastAsia="ru-RU"/>
        </w:rPr>
        <w:t>" составлена на основе следующих нормативно-правовых документов:</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 Федерального закона от 29.12.2012г. № 273. «Об образовании в Российской Федерации»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2. Федерального государственного образовательного стандарта образования обучающихся с умственной отсталостью (интеллектуальными нарушениями), утвержденного приказом Минобрнауки РФ от 19.12.2014 г. № 1599.</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3. Примерной адаптированной основной общеобразовательной программы образования обучающихся с умственной отсталостью (интеллектуальными нарушениями) (вариант 1), одобренной решением федерального учебно-методического объединения по общему образованию (прокол от 22.12.2015 г. № 4/15).</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xml:space="preserve">4. Устава </w:t>
      </w:r>
      <w:r w:rsidR="00875262">
        <w:rPr>
          <w:rFonts w:ascii="Times New Roman" w:hAnsi="Times New Roman" w:cs="Times New Roman"/>
          <w:sz w:val="28"/>
          <w:szCs w:val="28"/>
          <w:lang w:eastAsia="ru-RU"/>
        </w:rPr>
        <w:t>МБОУ «</w:t>
      </w:r>
      <w:proofErr w:type="spellStart"/>
      <w:r w:rsidR="00875262">
        <w:rPr>
          <w:rFonts w:ascii="Times New Roman" w:hAnsi="Times New Roman" w:cs="Times New Roman"/>
          <w:sz w:val="28"/>
          <w:szCs w:val="28"/>
          <w:lang w:eastAsia="ru-RU"/>
        </w:rPr>
        <w:t>Молодовская</w:t>
      </w:r>
      <w:proofErr w:type="spellEnd"/>
      <w:r w:rsidR="00875262">
        <w:rPr>
          <w:rFonts w:ascii="Times New Roman" w:hAnsi="Times New Roman" w:cs="Times New Roman"/>
          <w:sz w:val="28"/>
          <w:szCs w:val="28"/>
          <w:lang w:eastAsia="ru-RU"/>
        </w:rPr>
        <w:t xml:space="preserve"> ООШ</w:t>
      </w:r>
      <w:r w:rsidRPr="00A5199C">
        <w:rPr>
          <w:rFonts w:ascii="Times New Roman" w:hAnsi="Times New Roman" w:cs="Times New Roman"/>
          <w:sz w:val="28"/>
          <w:szCs w:val="28"/>
          <w:lang w:eastAsia="ru-RU"/>
        </w:rPr>
        <w:t>».</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5. Учебного плана школы.</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b/>
          <w:bCs/>
          <w:sz w:val="28"/>
          <w:szCs w:val="28"/>
          <w:lang w:eastAsia="ru-RU"/>
        </w:rPr>
        <w:t>Цель коррекционного курса </w:t>
      </w:r>
      <w:r w:rsidRPr="00A5199C">
        <w:rPr>
          <w:rFonts w:ascii="Times New Roman" w:hAnsi="Times New Roman" w:cs="Times New Roman"/>
          <w:sz w:val="28"/>
          <w:szCs w:val="28"/>
          <w:lang w:eastAsia="ru-RU"/>
        </w:rPr>
        <w:t>заключается в применении разных форм взаимодействия с обучающимися, направленными на преодоление или ослабление проблем в психическом и личностном развитии, гармонизацию личности и межличностных отношений учащихся; формирование навыков адекватного поведения.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b/>
          <w:bCs/>
          <w:sz w:val="28"/>
          <w:szCs w:val="28"/>
          <w:lang w:eastAsia="ru-RU"/>
        </w:rPr>
        <w:t>Задачи коррекционного курса: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 Развитие познавательных способностей учащихся: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развитие сенсорных процессов;</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развитие психомоторных процессов;</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развитие познавательных мотивов;</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развитие наглядно-образного мышления;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развитие словесно-логического мышления;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развитие произвольной слуховой и зрительной памяти;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развитие произвольного внимания;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развитие самостоятельности, творческого подхода в решении задач.</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2. Развитие эмоционально-личностной сферы:</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воспитание интереса к окружающим людям, развитие чувства понимания и сопереживания;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развитие произвольности поведения;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развитие рефлексии (осознания) эмоций, их проявления у себя 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окружающих;</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работа с эмоциональными проблемами (страхи, тревожность, самооценка);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мотивационная готовность к принятию позиции школьника.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3. Развитие коммуникативных навыков:</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lastRenderedPageBreak/>
        <w:t>- обогащение поведенческого репертуара учащихся социально приемлемыми навыками взаимодействия в конфликтной ситуации, игровой ситуации, ситуации повседневного общения;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развитие средств невербального общения;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формирование умений сотрудничать, работать в группе;</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-развитие рефлексии (умения анализировать собственное поведение, поступки, качества личности, эмоции и чувства);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обучение приемлемым способам выражения негативных эмоций (гнева, обиды, раздражения).</w:t>
      </w:r>
    </w:p>
    <w:p w:rsidR="000E44CE" w:rsidRPr="00A5199C" w:rsidRDefault="000E44CE" w:rsidP="00A5199C">
      <w:pPr>
        <w:pStyle w:val="aa"/>
        <w:jc w:val="both"/>
        <w:rPr>
          <w:rFonts w:ascii="Times New Roman" w:hAnsi="Times New Roman" w:cs="Times New Roman"/>
          <w:sz w:val="28"/>
          <w:szCs w:val="28"/>
          <w:lang w:eastAsia="ru-RU"/>
        </w:rPr>
      </w:pPr>
    </w:p>
    <w:p w:rsidR="000E44CE" w:rsidRPr="00A5199C" w:rsidRDefault="000E44CE" w:rsidP="00A5199C">
      <w:pPr>
        <w:pStyle w:val="aa"/>
        <w:numPr>
          <w:ilvl w:val="0"/>
          <w:numId w:val="183"/>
        </w:numPr>
        <w:jc w:val="both"/>
        <w:rPr>
          <w:rFonts w:ascii="Times New Roman" w:hAnsi="Times New Roman" w:cs="Times New Roman"/>
          <w:b/>
          <w:sz w:val="28"/>
          <w:szCs w:val="28"/>
          <w:lang w:eastAsia="ru-RU"/>
        </w:rPr>
      </w:pPr>
      <w:r w:rsidRPr="00A5199C">
        <w:rPr>
          <w:rFonts w:ascii="Times New Roman" w:hAnsi="Times New Roman" w:cs="Times New Roman"/>
          <w:b/>
          <w:bCs/>
          <w:sz w:val="32"/>
          <w:szCs w:val="28"/>
          <w:lang w:eastAsia="ru-RU"/>
        </w:rPr>
        <w:t>Общая характеристика коррекционного курса «Психокоррекция»</w:t>
      </w:r>
    </w:p>
    <w:p w:rsidR="000E44CE" w:rsidRPr="00A5199C" w:rsidRDefault="000E44CE" w:rsidP="00A5199C">
      <w:pPr>
        <w:pStyle w:val="aa"/>
        <w:ind w:firstLine="851"/>
        <w:jc w:val="both"/>
        <w:rPr>
          <w:rFonts w:ascii="Times New Roman" w:hAnsi="Times New Roman" w:cs="Times New Roman"/>
          <w:sz w:val="28"/>
          <w:szCs w:val="28"/>
          <w:lang w:eastAsia="ru-RU"/>
        </w:rPr>
      </w:pP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 системе образования обучающихся с умственной отсталостью (интеллектуальными нарушениями) коррекционный курс «Психокоррекция» в школе является важным звеном в общей системе коррекционной работы. В программе предусмотрен специальный набор игр и упражнений, направленный на развитие познавательной сферы обучающихся, набор этюдов и игр, направленный на развитие эмоционально-личностной и коммуникативной сфер воспитанников. Таким образом в ходе реализации программы происходит комплексное воздействие на личность обучающихся, что создает предпосылки для лучшей социализации воспитанников.</w:t>
      </w:r>
    </w:p>
    <w:p w:rsidR="000E44CE" w:rsidRPr="00A5199C" w:rsidRDefault="00244EE5"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Первая</w:t>
      </w:r>
      <w:r w:rsidR="000E44CE" w:rsidRPr="00A5199C">
        <w:rPr>
          <w:rFonts w:ascii="Times New Roman" w:hAnsi="Times New Roman" w:cs="Times New Roman"/>
          <w:sz w:val="28"/>
          <w:szCs w:val="28"/>
          <w:lang w:eastAsia="ru-RU"/>
        </w:rPr>
        <w:t xml:space="preserve"> задача коррекционного курса - развитие познавательных способностей - направлена на формирование функционального базиса основных школьных навыков: чтения, счёта, письма. Как известно, чтение, счёт, письмо имеют сложную психологическую структуру и требуют сформированности таких психических процессов, как зрительно-пространственный гнозис, устная речь, общая и мелкая моторика, зрительно-моторная, </w:t>
      </w:r>
      <w:proofErr w:type="spellStart"/>
      <w:r w:rsidR="000E44CE" w:rsidRPr="00A5199C">
        <w:rPr>
          <w:rFonts w:ascii="Times New Roman" w:hAnsi="Times New Roman" w:cs="Times New Roman"/>
          <w:sz w:val="28"/>
          <w:szCs w:val="28"/>
          <w:lang w:eastAsia="ru-RU"/>
        </w:rPr>
        <w:t>слухо-моторная</w:t>
      </w:r>
      <w:proofErr w:type="spellEnd"/>
      <w:r w:rsidR="000E44CE" w:rsidRPr="00A5199C">
        <w:rPr>
          <w:rFonts w:ascii="Times New Roman" w:hAnsi="Times New Roman" w:cs="Times New Roman"/>
          <w:sz w:val="28"/>
          <w:szCs w:val="28"/>
          <w:lang w:eastAsia="ru-RU"/>
        </w:rPr>
        <w:t xml:space="preserve"> координация, </w:t>
      </w:r>
      <w:proofErr w:type="spellStart"/>
      <w:r w:rsidR="000E44CE" w:rsidRPr="00A5199C">
        <w:rPr>
          <w:rFonts w:ascii="Times New Roman" w:hAnsi="Times New Roman" w:cs="Times New Roman"/>
          <w:sz w:val="28"/>
          <w:szCs w:val="28"/>
          <w:lang w:eastAsia="ru-RU"/>
        </w:rPr>
        <w:t>графо-моторные</w:t>
      </w:r>
      <w:proofErr w:type="spellEnd"/>
      <w:r w:rsidR="000E44CE" w:rsidRPr="00A5199C">
        <w:rPr>
          <w:rFonts w:ascii="Times New Roman" w:hAnsi="Times New Roman" w:cs="Times New Roman"/>
          <w:sz w:val="28"/>
          <w:szCs w:val="28"/>
          <w:lang w:eastAsia="ru-RU"/>
        </w:rPr>
        <w:t xml:space="preserve"> функции, тактильное, зрительное, слуховое восприятие, внимание, память, мышление, саморегуляция.</w:t>
      </w:r>
      <w:r w:rsidR="000E44CE" w:rsidRPr="00A5199C">
        <w:rPr>
          <w:rFonts w:ascii="Times New Roman" w:hAnsi="Times New Roman" w:cs="Times New Roman"/>
          <w:sz w:val="28"/>
          <w:szCs w:val="28"/>
          <w:lang w:eastAsia="ru-RU"/>
        </w:rPr>
        <w:br/>
        <w:t xml:space="preserve">В процессе онтогенеза формируются функциональные системы мозга, обеспечивающие протекание сложных психических процессов. Высшие психические функции формируются у ребенка в предметной деятельности, в процессе общения с помощью языка. Новые функциональные системы формируются у каждого человека вновь и вновь при овладении новыми видами деятельности. Поэтому коррекционно-развивающую работу с учащимися начальных классов мы начинаем с развития процессов восприятия в предметно-практической деятельности. В основе любого познания лежат сенсорные процессы, а любое восприятие сопровождается движением, любой замысел также заканчивается движением. Психомоторика играет интегративную роль в организации психических процессов, поэтому в коррекционной работе широко используются двигательные упражнения, сочетающиеся с речью, кроме того, предусматриваются упражнения, </w:t>
      </w:r>
      <w:r w:rsidR="000E44CE" w:rsidRPr="00A5199C">
        <w:rPr>
          <w:rFonts w:ascii="Times New Roman" w:hAnsi="Times New Roman" w:cs="Times New Roman"/>
          <w:sz w:val="28"/>
          <w:szCs w:val="28"/>
          <w:lang w:eastAsia="ru-RU"/>
        </w:rPr>
        <w:lastRenderedPageBreak/>
        <w:t>формирующие различные виды праксиса. Многие виды деятельности, которые у взрослых людей протекают автоматизировано, дети усваивают с помощью мыслительной деятельности. Любая ситуация, задающая ребёнку проблему, побуждает его к поиску решения и требует мыслительных действий. Для коррекционно-развивающей работы мы подбираем такие задания, ситуации, которые находятся в зоне ближайшего развития ребёнка, т.е. ребёнок функционально готов к решению встающей проблемы с небольшой помощью взрослого.</w:t>
      </w:r>
    </w:p>
    <w:p w:rsidR="000E44CE" w:rsidRPr="00A5199C" w:rsidRDefault="00244EE5"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Вторая</w:t>
      </w:r>
      <w:r w:rsidR="000E44CE" w:rsidRPr="00A5199C">
        <w:rPr>
          <w:rFonts w:ascii="Times New Roman" w:hAnsi="Times New Roman" w:cs="Times New Roman"/>
          <w:sz w:val="28"/>
          <w:szCs w:val="28"/>
          <w:lang w:eastAsia="ru-RU"/>
        </w:rPr>
        <w:t xml:space="preserve"> задача коррекционного курса - развитие эмоционально-личностной сферы - направлена на повышение уровня адаптации учащихся в классе, в социуме. Адаптационные способности имеют сложную психологическую структуру и требуют сформированности таких параметров, как способность распознавать свои эмоции и эмоции других людей, способность определять причину появления эмоции, распознавать связь между мыслями и эмоциями, способность управлять эмоциями (способность укрощать, пробуждать и направлять свои эмоции для достижения поставленных целей), владение навыками </w:t>
      </w:r>
      <w:proofErr w:type="spellStart"/>
      <w:r w:rsidR="000E44CE" w:rsidRPr="00A5199C">
        <w:rPr>
          <w:rFonts w:ascii="Times New Roman" w:hAnsi="Times New Roman" w:cs="Times New Roman"/>
          <w:sz w:val="28"/>
          <w:szCs w:val="28"/>
          <w:lang w:eastAsia="ru-RU"/>
        </w:rPr>
        <w:t>саморасслабления</w:t>
      </w:r>
      <w:proofErr w:type="spellEnd"/>
      <w:r w:rsidR="000E44CE" w:rsidRPr="00A5199C">
        <w:rPr>
          <w:rFonts w:ascii="Times New Roman" w:hAnsi="Times New Roman" w:cs="Times New Roman"/>
          <w:sz w:val="28"/>
          <w:szCs w:val="28"/>
          <w:lang w:eastAsia="ru-RU"/>
        </w:rPr>
        <w:t xml:space="preserve"> и </w:t>
      </w:r>
      <w:proofErr w:type="spellStart"/>
      <w:r w:rsidR="000E44CE" w:rsidRPr="00A5199C">
        <w:rPr>
          <w:rFonts w:ascii="Times New Roman" w:hAnsi="Times New Roman" w:cs="Times New Roman"/>
          <w:sz w:val="28"/>
          <w:szCs w:val="28"/>
          <w:lang w:eastAsia="ru-RU"/>
        </w:rPr>
        <w:t>саморегуляции</w:t>
      </w:r>
      <w:proofErr w:type="spellEnd"/>
      <w:r w:rsidR="000E44CE" w:rsidRPr="00A5199C">
        <w:rPr>
          <w:rFonts w:ascii="Times New Roman" w:hAnsi="Times New Roman" w:cs="Times New Roman"/>
          <w:sz w:val="28"/>
          <w:szCs w:val="28"/>
          <w:lang w:eastAsia="ru-RU"/>
        </w:rPr>
        <w:t>.</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Все эти параметры являются структурными единицами эмоционального интеллекта.</w:t>
      </w:r>
    </w:p>
    <w:p w:rsidR="000E44CE" w:rsidRPr="00A5199C" w:rsidRDefault="00244EE5"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Третья</w:t>
      </w:r>
      <w:r w:rsidR="000E44CE" w:rsidRPr="00A5199C">
        <w:rPr>
          <w:rFonts w:ascii="Times New Roman" w:hAnsi="Times New Roman" w:cs="Times New Roman"/>
          <w:sz w:val="28"/>
          <w:szCs w:val="28"/>
          <w:lang w:eastAsia="ru-RU"/>
        </w:rPr>
        <w:t xml:space="preserve"> задача коррекционного курса - развитие коммуникативных навыков - направлена на формирование социально-адекватного поведения у детей. Это достигается путем применения разных форм взаимодействия с обучающимися (</w:t>
      </w:r>
      <w:proofErr w:type="spellStart"/>
      <w:r w:rsidR="000E44CE" w:rsidRPr="00A5199C">
        <w:rPr>
          <w:rFonts w:ascii="Times New Roman" w:hAnsi="Times New Roman" w:cs="Times New Roman"/>
          <w:sz w:val="28"/>
          <w:szCs w:val="28"/>
          <w:lang w:eastAsia="ru-RU"/>
        </w:rPr>
        <w:t>психодраматические</w:t>
      </w:r>
      <w:proofErr w:type="spellEnd"/>
      <w:r w:rsidR="000E44CE" w:rsidRPr="00A5199C">
        <w:rPr>
          <w:rFonts w:ascii="Times New Roman" w:hAnsi="Times New Roman" w:cs="Times New Roman"/>
          <w:sz w:val="28"/>
          <w:szCs w:val="28"/>
          <w:lang w:eastAsia="ru-RU"/>
        </w:rPr>
        <w:t xml:space="preserve"> упражнения, сюжетно-ролевые игры, </w:t>
      </w:r>
      <w:proofErr w:type="spellStart"/>
      <w:r w:rsidR="000E44CE" w:rsidRPr="00A5199C">
        <w:rPr>
          <w:rFonts w:ascii="Times New Roman" w:hAnsi="Times New Roman" w:cs="Times New Roman"/>
          <w:sz w:val="28"/>
          <w:szCs w:val="28"/>
          <w:lang w:eastAsia="ru-RU"/>
        </w:rPr>
        <w:t>арттерапия</w:t>
      </w:r>
      <w:proofErr w:type="spellEnd"/>
      <w:r w:rsidR="000E44CE" w:rsidRPr="00A5199C">
        <w:rPr>
          <w:rFonts w:ascii="Times New Roman" w:hAnsi="Times New Roman" w:cs="Times New Roman"/>
          <w:sz w:val="28"/>
          <w:szCs w:val="28"/>
          <w:lang w:eastAsia="ru-RU"/>
        </w:rPr>
        <w:t xml:space="preserve">, музыкотерапия, </w:t>
      </w:r>
      <w:proofErr w:type="spellStart"/>
      <w:r w:rsidR="000E44CE" w:rsidRPr="00A5199C">
        <w:rPr>
          <w:rFonts w:ascii="Times New Roman" w:hAnsi="Times New Roman" w:cs="Times New Roman"/>
          <w:sz w:val="28"/>
          <w:szCs w:val="28"/>
          <w:lang w:eastAsia="ru-RU"/>
        </w:rPr>
        <w:t>игротерапия</w:t>
      </w:r>
      <w:proofErr w:type="spellEnd"/>
      <w:r w:rsidR="000E44CE" w:rsidRPr="00A5199C">
        <w:rPr>
          <w:rFonts w:ascii="Times New Roman" w:hAnsi="Times New Roman" w:cs="Times New Roman"/>
          <w:sz w:val="28"/>
          <w:szCs w:val="28"/>
          <w:lang w:eastAsia="ru-RU"/>
        </w:rPr>
        <w:t>)</w:t>
      </w:r>
      <w:proofErr w:type="gramStart"/>
      <w:r w:rsidR="000E44CE" w:rsidRPr="00A5199C">
        <w:rPr>
          <w:rFonts w:ascii="Times New Roman" w:hAnsi="Times New Roman" w:cs="Times New Roman"/>
          <w:sz w:val="28"/>
          <w:szCs w:val="28"/>
          <w:lang w:eastAsia="ru-RU"/>
        </w:rPr>
        <w:t xml:space="preserve"> ,</w:t>
      </w:r>
      <w:proofErr w:type="gramEnd"/>
      <w:r w:rsidR="000E44CE" w:rsidRPr="00A5199C">
        <w:rPr>
          <w:rFonts w:ascii="Times New Roman" w:hAnsi="Times New Roman" w:cs="Times New Roman"/>
          <w:sz w:val="28"/>
          <w:szCs w:val="28"/>
          <w:lang w:eastAsia="ru-RU"/>
        </w:rPr>
        <w:t xml:space="preserve"> направленного на формирование у учащихся навыков самоконтроля, саморегуляции и положительных коммуникативных установок.</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Рабочая программа коррекционного курса "Психокоррекция" состоит из следующих разделов:</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Развитие познавательных функций.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Развитие эмоционально-личностной сферы.</w:t>
      </w:r>
    </w:p>
    <w:p w:rsidR="000E44CE"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Развитие коммуникативной сферы.</w:t>
      </w:r>
    </w:p>
    <w:p w:rsidR="00A5199C" w:rsidRPr="00A5199C" w:rsidRDefault="00A5199C" w:rsidP="00A5199C">
      <w:pPr>
        <w:pStyle w:val="aa"/>
        <w:ind w:firstLine="851"/>
        <w:jc w:val="both"/>
        <w:rPr>
          <w:rFonts w:ascii="Times New Roman" w:hAnsi="Times New Roman" w:cs="Times New Roman"/>
          <w:sz w:val="28"/>
          <w:szCs w:val="28"/>
          <w:lang w:eastAsia="ru-RU"/>
        </w:rPr>
      </w:pPr>
    </w:p>
    <w:p w:rsidR="000E44CE" w:rsidRPr="00A5199C" w:rsidRDefault="00A5199C" w:rsidP="00A5199C">
      <w:pPr>
        <w:pStyle w:val="aa"/>
        <w:ind w:firstLine="851"/>
        <w:jc w:val="both"/>
        <w:rPr>
          <w:rFonts w:ascii="Times New Roman" w:hAnsi="Times New Roman" w:cs="Times New Roman"/>
          <w:b/>
          <w:bCs/>
          <w:sz w:val="32"/>
          <w:szCs w:val="28"/>
          <w:lang w:eastAsia="ru-RU"/>
        </w:rPr>
      </w:pPr>
      <w:r w:rsidRPr="00A5199C">
        <w:rPr>
          <w:rFonts w:ascii="Times New Roman" w:hAnsi="Times New Roman" w:cs="Times New Roman"/>
          <w:b/>
          <w:bCs/>
          <w:sz w:val="32"/>
          <w:szCs w:val="28"/>
          <w:lang w:eastAsia="ru-RU"/>
        </w:rPr>
        <w:t xml:space="preserve">3. </w:t>
      </w:r>
      <w:r w:rsidR="000E44CE" w:rsidRPr="00A5199C">
        <w:rPr>
          <w:rFonts w:ascii="Times New Roman" w:hAnsi="Times New Roman" w:cs="Times New Roman"/>
          <w:b/>
          <w:bCs/>
          <w:sz w:val="32"/>
          <w:szCs w:val="28"/>
          <w:lang w:eastAsia="ru-RU"/>
        </w:rPr>
        <w:t>Описание места коррекционного курса «Психокоррекция» в учебном плане</w:t>
      </w:r>
    </w:p>
    <w:p w:rsidR="00A5199C" w:rsidRPr="00A5199C" w:rsidRDefault="00A5199C" w:rsidP="00A5199C">
      <w:pPr>
        <w:pStyle w:val="aa"/>
        <w:ind w:firstLine="851"/>
        <w:jc w:val="both"/>
        <w:rPr>
          <w:rFonts w:ascii="Times New Roman" w:hAnsi="Times New Roman" w:cs="Times New Roman"/>
          <w:sz w:val="32"/>
          <w:szCs w:val="28"/>
          <w:lang w:eastAsia="ru-RU"/>
        </w:rPr>
      </w:pP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Коррекционный курс «Психокоррекция» изучается с 1 по 4 класс в объеме 135 учебных часов за 4 года обучения.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xml:space="preserve">Программа, предназначенная для 1 класса, </w:t>
      </w:r>
      <w:r w:rsidR="00875262">
        <w:rPr>
          <w:rFonts w:ascii="Times New Roman" w:hAnsi="Times New Roman" w:cs="Times New Roman"/>
          <w:sz w:val="28"/>
          <w:szCs w:val="28"/>
          <w:lang w:eastAsia="ru-RU"/>
        </w:rPr>
        <w:t>рассчитана</w:t>
      </w:r>
      <w:r w:rsidR="003C36E2">
        <w:rPr>
          <w:rFonts w:ascii="Times New Roman" w:hAnsi="Times New Roman" w:cs="Times New Roman"/>
          <w:sz w:val="28"/>
          <w:szCs w:val="28"/>
          <w:lang w:eastAsia="ru-RU"/>
        </w:rPr>
        <w:t xml:space="preserve"> на 33</w:t>
      </w:r>
      <w:r w:rsidRPr="00A5199C">
        <w:rPr>
          <w:rFonts w:ascii="Times New Roman" w:hAnsi="Times New Roman" w:cs="Times New Roman"/>
          <w:sz w:val="28"/>
          <w:szCs w:val="28"/>
          <w:lang w:eastAsia="ru-RU"/>
        </w:rPr>
        <w:t xml:space="preserve"> часа, по 1 часу в неделю.</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Программа для 2 класса рассчитана на 34 часа, по 1 часу в неделю.</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Программа для 3 класса рассчитана на 34 часа, по 1 часу в неделю.</w:t>
      </w:r>
    </w:p>
    <w:p w:rsidR="000E44CE"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Программа для 4 класса рассчитана на 34 часа, по 1 часу в неделю.</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sz w:val="28"/>
          <w:szCs w:val="28"/>
          <w:lang w:eastAsia="ru-RU"/>
        </w:rPr>
        <w:lastRenderedPageBreak/>
        <w:t>Коррекционный курс «Психокоррекция» входит в коррекционно-развивающую область учебного плана. Программа предназначена для 5-9 класса и рассчитана на 170 учебных часов, по 1 часу в неделю.</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sz w:val="28"/>
          <w:szCs w:val="28"/>
          <w:lang w:eastAsia="ru-RU"/>
        </w:rPr>
        <w:br/>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sz w:val="28"/>
          <w:szCs w:val="28"/>
          <w:lang w:eastAsia="ru-RU"/>
        </w:rPr>
        <w:t>Программа предназначена для 5 класса и рассчитана на 34 часа, по 1 часу в неделю.</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sz w:val="28"/>
          <w:szCs w:val="28"/>
          <w:lang w:eastAsia="ru-RU"/>
        </w:rPr>
        <w:t>Программа предназначена для 6 класса и рассчитана на 34 часа, по 1 часу в неделю.</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sz w:val="28"/>
          <w:szCs w:val="28"/>
          <w:lang w:eastAsia="ru-RU"/>
        </w:rPr>
        <w:t>Программа предназначена для 7 класса и рассчитана на 34 часа, по 1 часу в неделю.</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sz w:val="28"/>
          <w:szCs w:val="28"/>
          <w:lang w:eastAsia="ru-RU"/>
        </w:rPr>
        <w:t>Программа предназначена для 8 класса и рассчитана на 34 часа, по 1 часу в неделю.</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sz w:val="28"/>
          <w:szCs w:val="28"/>
          <w:lang w:eastAsia="ru-RU"/>
        </w:rPr>
        <w:t>Программа предназначена для 9 класса и рассчитана на 34 часа, по 1 часу в неделю.</w:t>
      </w:r>
    </w:p>
    <w:p w:rsidR="001A1490" w:rsidRPr="00A5199C" w:rsidRDefault="001A1490" w:rsidP="00A5199C">
      <w:pPr>
        <w:pStyle w:val="aa"/>
        <w:ind w:firstLine="851"/>
        <w:jc w:val="both"/>
        <w:rPr>
          <w:rFonts w:ascii="Times New Roman" w:hAnsi="Times New Roman" w:cs="Times New Roman"/>
          <w:sz w:val="28"/>
          <w:szCs w:val="28"/>
          <w:lang w:eastAsia="ru-RU"/>
        </w:rPr>
      </w:pPr>
    </w:p>
    <w:p w:rsidR="000E44CE" w:rsidRDefault="000E44CE" w:rsidP="00A5199C">
      <w:pPr>
        <w:pStyle w:val="aa"/>
        <w:ind w:firstLine="851"/>
        <w:jc w:val="both"/>
        <w:rPr>
          <w:rFonts w:ascii="Times New Roman" w:hAnsi="Times New Roman" w:cs="Times New Roman"/>
          <w:sz w:val="28"/>
          <w:szCs w:val="28"/>
          <w:lang w:eastAsia="ru-RU"/>
        </w:rPr>
      </w:pPr>
    </w:p>
    <w:p w:rsidR="00A5199C" w:rsidRPr="00A5199C" w:rsidRDefault="00A5199C" w:rsidP="00A5199C">
      <w:pPr>
        <w:pStyle w:val="aa"/>
        <w:numPr>
          <w:ilvl w:val="0"/>
          <w:numId w:val="184"/>
        </w:numPr>
        <w:jc w:val="both"/>
        <w:rPr>
          <w:rFonts w:ascii="Times New Roman" w:hAnsi="Times New Roman" w:cs="Times New Roman"/>
          <w:b/>
          <w:sz w:val="32"/>
          <w:szCs w:val="28"/>
          <w:lang w:eastAsia="ru-RU"/>
        </w:rPr>
      </w:pPr>
      <w:r w:rsidRPr="00A5199C">
        <w:rPr>
          <w:rFonts w:ascii="Times New Roman" w:hAnsi="Times New Roman" w:cs="Times New Roman"/>
          <w:b/>
          <w:sz w:val="32"/>
          <w:szCs w:val="28"/>
          <w:lang w:eastAsia="ru-RU"/>
        </w:rPr>
        <w:t>Описание ценностных ориентиров содержания коррекционного курса</w:t>
      </w:r>
    </w:p>
    <w:p w:rsidR="000E44CE" w:rsidRDefault="000E44CE" w:rsidP="00A5199C">
      <w:pPr>
        <w:pStyle w:val="aa"/>
        <w:ind w:firstLine="851"/>
        <w:jc w:val="both"/>
        <w:rPr>
          <w:rFonts w:ascii="Times New Roman" w:hAnsi="Times New Roman" w:cs="Times New Roman"/>
          <w:sz w:val="28"/>
          <w:szCs w:val="28"/>
          <w:lang w:eastAsia="ru-RU"/>
        </w:rPr>
      </w:pPr>
    </w:p>
    <w:p w:rsidR="00A5199C" w:rsidRPr="00A5199C" w:rsidRDefault="00A5199C" w:rsidP="00A5199C">
      <w:pPr>
        <w:pStyle w:val="aa"/>
        <w:ind w:firstLine="851"/>
        <w:jc w:val="both"/>
        <w:rPr>
          <w:rFonts w:ascii="Times New Roman" w:hAnsi="Times New Roman" w:cs="Times New Roman"/>
          <w:sz w:val="24"/>
          <w:szCs w:val="21"/>
          <w:lang w:eastAsia="ru-RU"/>
        </w:rPr>
      </w:pPr>
      <w:r w:rsidRPr="00A5199C">
        <w:rPr>
          <w:rFonts w:ascii="Times New Roman" w:hAnsi="Times New Roman" w:cs="Times New Roman"/>
          <w:b/>
          <w:bCs/>
          <w:sz w:val="28"/>
          <w:lang w:eastAsia="ru-RU"/>
        </w:rPr>
        <w:t>Содержанием данного курса</w:t>
      </w:r>
      <w:r w:rsidRPr="00A5199C">
        <w:rPr>
          <w:rFonts w:ascii="Times New Roman" w:hAnsi="Times New Roman" w:cs="Times New Roman"/>
          <w:sz w:val="28"/>
          <w:lang w:eastAsia="ru-RU"/>
        </w:rPr>
        <w:t xml:space="preserve"> является развитие познавательных процессов (ощущений, восприятия, внимания, памяти, мышления, воображения). А так же  формирование психологических предпосылок овладения учебной деятельностью, то есть таких психологических качеств и умений, без которых успешно учебная деятельность осуществляться не может. </w:t>
      </w:r>
      <w:proofErr w:type="gramStart"/>
      <w:r w:rsidRPr="00A5199C">
        <w:rPr>
          <w:rFonts w:ascii="Times New Roman" w:hAnsi="Times New Roman" w:cs="Times New Roman"/>
          <w:sz w:val="28"/>
          <w:lang w:eastAsia="ru-RU"/>
        </w:rPr>
        <w:t>Это умение копировать образец, заданный как в наглядной, так и в словесной формах; умение слушать и слышать учителя,  умение подчиняться словесным указаниям учителя; умение учитывать в своей работе заданную систему требований.</w:t>
      </w:r>
      <w:proofErr w:type="gramEnd"/>
      <w:r w:rsidRPr="00A5199C">
        <w:rPr>
          <w:rFonts w:ascii="Times New Roman" w:hAnsi="Times New Roman" w:cs="Times New Roman"/>
          <w:sz w:val="28"/>
          <w:lang w:eastAsia="ru-RU"/>
        </w:rPr>
        <w:t xml:space="preserve"> Важно развитие и  формирование психологических новообразований младшего школьного возраста (внутреннего плана действия, т.е. умения выполнять задания в интеллектуальном плане без опоры и реального манипулирования объектами; произвольности в управлении не только двигательными, но, главным образом, интеллектуальными процессами — восприятием, вниманием, научиться произвольно запоминать, подчинять мыслительную деятельность поставленной задаче; рефлексии, т.е. умения осознавать свои психические процессы, ход своей деятельности, анализировать свой ответ, затруднения, ошибки); формирование учебной мотивации. Таким образом, происходит интеллектуально-личностно-деятельностное развитие детей, что соответствует Федеральному Государственному Образовательному Стандарту начального общего образования.</w:t>
      </w:r>
    </w:p>
    <w:p w:rsidR="00A5199C" w:rsidRPr="00A5199C" w:rsidRDefault="00A5199C" w:rsidP="00A5199C">
      <w:pPr>
        <w:pStyle w:val="aa"/>
        <w:ind w:firstLine="851"/>
        <w:jc w:val="both"/>
        <w:rPr>
          <w:rFonts w:ascii="Times New Roman" w:hAnsi="Times New Roman" w:cs="Times New Roman"/>
          <w:sz w:val="24"/>
          <w:szCs w:val="21"/>
          <w:lang w:eastAsia="ru-RU"/>
        </w:rPr>
      </w:pPr>
      <w:r w:rsidRPr="00A5199C">
        <w:rPr>
          <w:rFonts w:ascii="Times New Roman" w:hAnsi="Times New Roman" w:cs="Times New Roman"/>
          <w:sz w:val="28"/>
          <w:lang w:eastAsia="ru-RU"/>
        </w:rPr>
        <w:t xml:space="preserve">Главная задача, решаемая в процессе развития восприятия, — научить обучающихся не только выделять и анализировать отдельные признаки или свойства воспринимаемых объектов (цвет, форма), но и научиться </w:t>
      </w:r>
      <w:r w:rsidRPr="00A5199C">
        <w:rPr>
          <w:rFonts w:ascii="Times New Roman" w:hAnsi="Times New Roman" w:cs="Times New Roman"/>
          <w:sz w:val="28"/>
          <w:lang w:eastAsia="ru-RU"/>
        </w:rPr>
        <w:lastRenderedPageBreak/>
        <w:t>осмысливать увиденное, активно включая в процесс восприятия мыслительную деятельность.</w:t>
      </w:r>
    </w:p>
    <w:p w:rsidR="00A5199C" w:rsidRPr="00A5199C" w:rsidRDefault="00A5199C" w:rsidP="00A5199C">
      <w:pPr>
        <w:pStyle w:val="aa"/>
        <w:ind w:firstLine="851"/>
        <w:jc w:val="both"/>
        <w:rPr>
          <w:rFonts w:ascii="Times New Roman" w:hAnsi="Times New Roman" w:cs="Times New Roman"/>
          <w:sz w:val="24"/>
          <w:szCs w:val="21"/>
          <w:lang w:eastAsia="ru-RU"/>
        </w:rPr>
      </w:pPr>
      <w:r w:rsidRPr="00A5199C">
        <w:rPr>
          <w:rFonts w:ascii="Times New Roman" w:hAnsi="Times New Roman" w:cs="Times New Roman"/>
          <w:sz w:val="28"/>
          <w:lang w:eastAsia="ru-RU"/>
        </w:rPr>
        <w:t>При развитии внимания значение придается как формированию его устойчивости, так и распределению внимания, т.е. умению контролировать выполнение одновременно двух или больше действий.</w:t>
      </w:r>
    </w:p>
    <w:p w:rsidR="00A5199C" w:rsidRPr="00A5199C" w:rsidRDefault="00A5199C" w:rsidP="00A5199C">
      <w:pPr>
        <w:pStyle w:val="aa"/>
        <w:ind w:firstLine="851"/>
        <w:jc w:val="both"/>
        <w:rPr>
          <w:rFonts w:ascii="Times New Roman" w:hAnsi="Times New Roman" w:cs="Times New Roman"/>
          <w:sz w:val="24"/>
          <w:szCs w:val="21"/>
          <w:lang w:eastAsia="ru-RU"/>
        </w:rPr>
      </w:pPr>
      <w:r w:rsidRPr="00A5199C">
        <w:rPr>
          <w:rFonts w:ascii="Times New Roman" w:hAnsi="Times New Roman" w:cs="Times New Roman"/>
          <w:sz w:val="28"/>
          <w:lang w:eastAsia="ru-RU"/>
        </w:rPr>
        <w:t>Основным направлением в развитии памяти школьников является формирование у них опосредованного запоминания, т.е. использования для запоминания вспомогательных средств, в том числе знаков-символов. Для этого требуется умение расчленять запоминаемые объекты на части, выделять в них различные свойства, устанавливать определенные связи и отношения между каким-либо из них и некоторой системой условных знаков.</w:t>
      </w:r>
    </w:p>
    <w:p w:rsidR="00A5199C" w:rsidRPr="00A5199C" w:rsidRDefault="00A5199C" w:rsidP="00A5199C">
      <w:pPr>
        <w:pStyle w:val="aa"/>
        <w:ind w:firstLine="851"/>
        <w:jc w:val="both"/>
        <w:rPr>
          <w:rFonts w:ascii="Times New Roman" w:hAnsi="Times New Roman" w:cs="Times New Roman"/>
          <w:sz w:val="24"/>
          <w:szCs w:val="21"/>
          <w:lang w:eastAsia="ru-RU"/>
        </w:rPr>
      </w:pPr>
      <w:r w:rsidRPr="00A5199C">
        <w:rPr>
          <w:rFonts w:ascii="Times New Roman" w:hAnsi="Times New Roman" w:cs="Times New Roman"/>
          <w:sz w:val="28"/>
          <w:lang w:eastAsia="ru-RU"/>
        </w:rPr>
        <w:t>Большое значение придается всестороннему развитию мыслительной деятельности, а именно таких ее операций, как анализ, синтез, обобщение, абстрагирование, установление закономерностей, формирование логических операций.</w:t>
      </w:r>
    </w:p>
    <w:p w:rsidR="00A5199C" w:rsidRPr="00A5199C" w:rsidRDefault="00A5199C" w:rsidP="00A5199C">
      <w:pPr>
        <w:pStyle w:val="aa"/>
        <w:ind w:firstLine="851"/>
        <w:jc w:val="both"/>
        <w:rPr>
          <w:rFonts w:ascii="Times New Roman" w:hAnsi="Times New Roman" w:cs="Times New Roman"/>
          <w:sz w:val="24"/>
          <w:szCs w:val="21"/>
          <w:lang w:eastAsia="ru-RU"/>
        </w:rPr>
      </w:pPr>
      <w:r w:rsidRPr="00A5199C">
        <w:rPr>
          <w:rFonts w:ascii="Times New Roman" w:hAnsi="Times New Roman" w:cs="Times New Roman"/>
          <w:sz w:val="28"/>
          <w:lang w:eastAsia="ru-RU"/>
        </w:rPr>
        <w:t>При развитии процессов воображения, являющегося важной составляющей уроков психологического развития, выполняются задания как на воссоздающее, так и на творческое воображение.</w:t>
      </w:r>
    </w:p>
    <w:p w:rsidR="00A5199C" w:rsidRPr="00A5199C" w:rsidRDefault="00A5199C" w:rsidP="00A5199C">
      <w:pPr>
        <w:pStyle w:val="aa"/>
        <w:ind w:firstLine="851"/>
        <w:jc w:val="both"/>
        <w:rPr>
          <w:rFonts w:ascii="Times New Roman" w:hAnsi="Times New Roman" w:cs="Times New Roman"/>
          <w:sz w:val="24"/>
          <w:szCs w:val="21"/>
          <w:lang w:eastAsia="ru-RU"/>
        </w:rPr>
      </w:pPr>
      <w:r w:rsidRPr="00A5199C">
        <w:rPr>
          <w:rFonts w:ascii="Times New Roman" w:hAnsi="Times New Roman" w:cs="Times New Roman"/>
          <w:sz w:val="28"/>
          <w:lang w:eastAsia="ru-RU"/>
        </w:rPr>
        <w:t>Предлагаемые в 1 классе задания направлены на создание  положительной мотивации, на формирование познавательного интереса к предметам и к знаниям вообще. Эта задача достигается с помощью специально построенной системы заданий, которые помогают преодолеть неустойчивость внимания первоклассников, непроизвольность процесса зрительного и слухового запоминания и ведут к развитию мыслительной деятельности.</w:t>
      </w:r>
    </w:p>
    <w:p w:rsidR="00A5199C" w:rsidRPr="00A5199C" w:rsidRDefault="00A5199C" w:rsidP="00A5199C">
      <w:pPr>
        <w:pStyle w:val="aa"/>
        <w:ind w:firstLine="851"/>
        <w:jc w:val="both"/>
        <w:rPr>
          <w:rFonts w:ascii="Times New Roman" w:hAnsi="Times New Roman" w:cs="Times New Roman"/>
          <w:sz w:val="24"/>
          <w:szCs w:val="21"/>
          <w:lang w:eastAsia="ru-RU"/>
        </w:rPr>
      </w:pPr>
      <w:r w:rsidRPr="00A5199C">
        <w:rPr>
          <w:rFonts w:ascii="Times New Roman" w:hAnsi="Times New Roman" w:cs="Times New Roman"/>
          <w:sz w:val="28"/>
          <w:lang w:eastAsia="ru-RU"/>
        </w:rPr>
        <w:t>В силу возрастных особенностей первоклассников им предлагаются в основном те задания, выполнение которых предполагает использование практических действий.</w:t>
      </w:r>
    </w:p>
    <w:p w:rsidR="00A5199C" w:rsidRDefault="00A5199C" w:rsidP="00A5199C">
      <w:pPr>
        <w:pStyle w:val="aa"/>
        <w:ind w:firstLine="851"/>
        <w:jc w:val="both"/>
        <w:rPr>
          <w:rFonts w:ascii="Times New Roman" w:hAnsi="Times New Roman" w:cs="Times New Roman"/>
          <w:sz w:val="28"/>
          <w:szCs w:val="28"/>
          <w:lang w:eastAsia="ru-RU"/>
        </w:rPr>
      </w:pPr>
    </w:p>
    <w:p w:rsidR="006050A0" w:rsidRPr="006050A0" w:rsidRDefault="006050A0" w:rsidP="006050A0">
      <w:pPr>
        <w:pStyle w:val="aa"/>
        <w:numPr>
          <w:ilvl w:val="0"/>
          <w:numId w:val="184"/>
        </w:numPr>
        <w:jc w:val="both"/>
        <w:rPr>
          <w:rFonts w:ascii="Times New Roman" w:hAnsi="Times New Roman" w:cs="Times New Roman"/>
          <w:b/>
          <w:sz w:val="32"/>
          <w:szCs w:val="28"/>
          <w:lang w:eastAsia="ru-RU"/>
        </w:rPr>
      </w:pPr>
      <w:r w:rsidRPr="006050A0">
        <w:rPr>
          <w:rFonts w:ascii="Times New Roman" w:hAnsi="Times New Roman" w:cs="Times New Roman"/>
          <w:b/>
          <w:sz w:val="32"/>
          <w:szCs w:val="28"/>
          <w:lang w:eastAsia="ru-RU"/>
        </w:rPr>
        <w:t>Планируемые результаты коррекционного курса</w:t>
      </w:r>
    </w:p>
    <w:p w:rsidR="006050A0" w:rsidRPr="00A5199C" w:rsidRDefault="006050A0" w:rsidP="006050A0">
      <w:pPr>
        <w:pStyle w:val="aa"/>
        <w:ind w:left="720"/>
        <w:jc w:val="both"/>
        <w:rPr>
          <w:rFonts w:ascii="Times New Roman" w:hAnsi="Times New Roman" w:cs="Times New Roman"/>
          <w:sz w:val="28"/>
          <w:szCs w:val="28"/>
          <w:lang w:eastAsia="ru-RU"/>
        </w:rPr>
      </w:pP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b/>
          <w:bCs/>
          <w:sz w:val="28"/>
          <w:szCs w:val="28"/>
          <w:lang w:eastAsia="ru-RU"/>
        </w:rPr>
        <w:t>Промежуточные</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Повышение активности, инициативности и мотивации детей на занятиях.</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Повышение социальной компетенции (конструктивное общение и взаимодействие в группе, в классе, школе).</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Изменение и стабилизация эмоционального фона с преобладанием положительных эмоций.</w:t>
      </w:r>
    </w:p>
    <w:p w:rsidR="000E44CE" w:rsidRPr="00A5199C" w:rsidRDefault="000E44CE" w:rsidP="006050A0">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Повышение уровня доверия и эмоциональной открытости детей.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b/>
          <w:bCs/>
          <w:sz w:val="28"/>
          <w:szCs w:val="28"/>
          <w:lang w:eastAsia="ru-RU"/>
        </w:rPr>
        <w:t>Итоговые</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Повышение уровня конструктивности поведения.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Снижение уровня негативных эмоциональных реакций (тревожности, агрессивности).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Гармонизация психологического климата в группе.</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lastRenderedPageBreak/>
        <w:t>Усиление межличностного взаимодействия в группе.</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Перенос социальных навыков в реальную жизнь.</w:t>
      </w:r>
    </w:p>
    <w:p w:rsidR="000E44CE" w:rsidRPr="00A5199C" w:rsidRDefault="000E44CE" w:rsidP="00A5199C">
      <w:pPr>
        <w:pStyle w:val="aa"/>
        <w:ind w:firstLine="851"/>
        <w:jc w:val="both"/>
        <w:rPr>
          <w:rFonts w:ascii="Times New Roman" w:hAnsi="Times New Roman" w:cs="Times New Roman"/>
          <w:sz w:val="28"/>
          <w:szCs w:val="28"/>
          <w:lang w:eastAsia="ru-RU"/>
        </w:rPr>
      </w:pPr>
    </w:p>
    <w:p w:rsidR="000E44CE" w:rsidRPr="00A5199C" w:rsidRDefault="000E44CE" w:rsidP="00A5199C">
      <w:pPr>
        <w:pStyle w:val="aa"/>
        <w:ind w:firstLine="851"/>
        <w:jc w:val="both"/>
        <w:rPr>
          <w:rFonts w:ascii="Times New Roman" w:hAnsi="Times New Roman" w:cs="Times New Roman"/>
          <w:b/>
          <w:sz w:val="28"/>
          <w:szCs w:val="28"/>
          <w:lang w:eastAsia="ru-RU"/>
        </w:rPr>
      </w:pPr>
      <w:r w:rsidRPr="00A5199C">
        <w:rPr>
          <w:rFonts w:ascii="Times New Roman" w:hAnsi="Times New Roman" w:cs="Times New Roman"/>
          <w:b/>
          <w:sz w:val="28"/>
          <w:szCs w:val="28"/>
          <w:lang w:eastAsia="ru-RU"/>
        </w:rPr>
        <w:t>КРИТЕРИИ ОЦЕНКИ ДОСТИЖЕНИЯ РЕЗУЛЬТАТОВ</w:t>
      </w:r>
    </w:p>
    <w:p w:rsidR="000E44CE" w:rsidRPr="00A5199C" w:rsidRDefault="000E44CE" w:rsidP="006050A0">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Критерием эффективности коррекционно-развивающей работы по программе является расширение сферы деятельности учащихся по параметрам:</w:t>
      </w:r>
    </w:p>
    <w:p w:rsidR="000E44CE" w:rsidRPr="00A5199C" w:rsidRDefault="000E44CE" w:rsidP="00A5199C">
      <w:pPr>
        <w:pStyle w:val="aa"/>
        <w:ind w:firstLine="851"/>
        <w:jc w:val="both"/>
        <w:rPr>
          <w:rFonts w:ascii="Times New Roman" w:hAnsi="Times New Roman" w:cs="Times New Roman"/>
          <w:b/>
          <w:sz w:val="28"/>
          <w:szCs w:val="28"/>
          <w:lang w:eastAsia="ru-RU"/>
        </w:rPr>
      </w:pPr>
      <w:r w:rsidRPr="00A5199C">
        <w:rPr>
          <w:rFonts w:ascii="Times New Roman" w:hAnsi="Times New Roman" w:cs="Times New Roman"/>
          <w:b/>
          <w:sz w:val="28"/>
          <w:szCs w:val="28"/>
          <w:lang w:eastAsia="ru-RU"/>
        </w:rPr>
        <w:t>1 класс</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 Развитие тактильных ощущений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Освоение игры "Сенсорный ящик". Различение мячиков на ощупь: мягкого, колючего, гладкого, легкого, тяжелого, резинового с пупырышками, ворсистого.</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2. Развитие общей моторики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Повторение движений: руки вверх, руки в стороны с поворотами, руки к плечам с вращением, упражнение "Ножницы", вращение вытянутыми прямыми руками вперед, назад; поднимаем ноги, согнутые в коленях; поднимаемся на носки, хождение на носках, маршируем; выполнение упражнение пальчиковой гимнастики "К Кате гости прибежали".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3. Развитие речевой активности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Освоение игр: "Животные-прятки", "Фрукты-прятки" - для говорящих детей;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"Фрукты-прятки", "Магазин" с карточками, для неговорящих детей.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4. Развитие зрительно-моторной координации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xml:space="preserve">Освоение </w:t>
      </w:r>
      <w:proofErr w:type="spellStart"/>
      <w:r w:rsidRPr="00A5199C">
        <w:rPr>
          <w:rFonts w:ascii="Times New Roman" w:hAnsi="Times New Roman" w:cs="Times New Roman"/>
          <w:sz w:val="28"/>
          <w:szCs w:val="28"/>
          <w:lang w:eastAsia="ru-RU"/>
        </w:rPr>
        <w:t>биосенсорных</w:t>
      </w:r>
      <w:proofErr w:type="spellEnd"/>
      <w:r w:rsidRPr="00A5199C">
        <w:rPr>
          <w:rFonts w:ascii="Times New Roman" w:hAnsi="Times New Roman" w:cs="Times New Roman"/>
          <w:sz w:val="28"/>
          <w:szCs w:val="28"/>
          <w:lang w:eastAsia="ru-RU"/>
        </w:rPr>
        <w:t xml:space="preserve"> игр "</w:t>
      </w:r>
      <w:proofErr w:type="spellStart"/>
      <w:r w:rsidRPr="00A5199C">
        <w:rPr>
          <w:rFonts w:ascii="Times New Roman" w:hAnsi="Times New Roman" w:cs="Times New Roman"/>
          <w:sz w:val="28"/>
          <w:szCs w:val="28"/>
          <w:lang w:eastAsia="ru-RU"/>
        </w:rPr>
        <w:t>Тимокко</w:t>
      </w:r>
      <w:proofErr w:type="spellEnd"/>
      <w:r w:rsidRPr="00A5199C">
        <w:rPr>
          <w:rFonts w:ascii="Times New Roman" w:hAnsi="Times New Roman" w:cs="Times New Roman"/>
          <w:sz w:val="28"/>
          <w:szCs w:val="28"/>
          <w:lang w:eastAsia="ru-RU"/>
        </w:rPr>
        <w:t>", выполнение с помощью формочек фигур из песка.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5. Развитие графо-моторных функций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упражнения "Штриховка геометрических фигур", упражнений со шнуровкой, рисование линий, кругов, спиралей.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6. Развитие наглядно-действенного мышления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xml:space="preserve">Выполнение упражнений с предметами: матрешка, бусы, куб, </w:t>
      </w:r>
      <w:proofErr w:type="spellStart"/>
      <w:r w:rsidRPr="00A5199C">
        <w:rPr>
          <w:rFonts w:ascii="Times New Roman" w:hAnsi="Times New Roman" w:cs="Times New Roman"/>
          <w:sz w:val="28"/>
          <w:szCs w:val="28"/>
          <w:lang w:eastAsia="ru-RU"/>
        </w:rPr>
        <w:t>пазлы</w:t>
      </w:r>
      <w:proofErr w:type="spellEnd"/>
      <w:r w:rsidRPr="00A5199C">
        <w:rPr>
          <w:rFonts w:ascii="Times New Roman" w:hAnsi="Times New Roman" w:cs="Times New Roman"/>
          <w:sz w:val="28"/>
          <w:szCs w:val="28"/>
          <w:lang w:eastAsia="ru-RU"/>
        </w:rPr>
        <w:t>, грибочки, пирамидки.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7. Формирование навыков взаимодействия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Освоение подвижных игр: "Самовар", "Кораблик на воде"; дидактической игры "Лото - буквы, цифры".</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8. Развитие творческих способностей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рисунка пластилином.</w:t>
      </w:r>
    </w:p>
    <w:p w:rsidR="000E44CE" w:rsidRPr="00A5199C" w:rsidRDefault="000E44CE" w:rsidP="00A5199C">
      <w:pPr>
        <w:pStyle w:val="aa"/>
        <w:ind w:firstLine="851"/>
        <w:jc w:val="both"/>
        <w:rPr>
          <w:rFonts w:ascii="Times New Roman" w:hAnsi="Times New Roman" w:cs="Times New Roman"/>
          <w:sz w:val="28"/>
          <w:szCs w:val="28"/>
          <w:lang w:eastAsia="ru-RU"/>
        </w:rPr>
      </w:pPr>
    </w:p>
    <w:p w:rsidR="000E44CE" w:rsidRPr="00A5199C" w:rsidRDefault="000E44CE" w:rsidP="00A5199C">
      <w:pPr>
        <w:pStyle w:val="aa"/>
        <w:ind w:firstLine="851"/>
        <w:jc w:val="both"/>
        <w:rPr>
          <w:rFonts w:ascii="Times New Roman" w:hAnsi="Times New Roman" w:cs="Times New Roman"/>
          <w:b/>
          <w:sz w:val="28"/>
          <w:szCs w:val="28"/>
          <w:lang w:eastAsia="ru-RU"/>
        </w:rPr>
      </w:pPr>
      <w:r w:rsidRPr="00A5199C">
        <w:rPr>
          <w:rFonts w:ascii="Times New Roman" w:hAnsi="Times New Roman" w:cs="Times New Roman"/>
          <w:b/>
          <w:sz w:val="28"/>
          <w:szCs w:val="28"/>
          <w:lang w:eastAsia="ru-RU"/>
        </w:rPr>
        <w:t>2 класс</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 Развитие тактильных ощущений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xml:space="preserve">Освоение игры "Тактильное домино". Различение </w:t>
      </w:r>
      <w:proofErr w:type="spellStart"/>
      <w:r w:rsidRPr="00A5199C">
        <w:rPr>
          <w:rFonts w:ascii="Times New Roman" w:hAnsi="Times New Roman" w:cs="Times New Roman"/>
          <w:sz w:val="28"/>
          <w:szCs w:val="28"/>
          <w:lang w:eastAsia="ru-RU"/>
        </w:rPr>
        <w:t>дощечик</w:t>
      </w:r>
      <w:proofErr w:type="spellEnd"/>
      <w:r w:rsidRPr="00A5199C">
        <w:rPr>
          <w:rFonts w:ascii="Times New Roman" w:hAnsi="Times New Roman" w:cs="Times New Roman"/>
          <w:sz w:val="28"/>
          <w:szCs w:val="28"/>
          <w:lang w:eastAsia="ru-RU"/>
        </w:rPr>
        <w:t xml:space="preserve"> на ощупь: </w:t>
      </w:r>
      <w:proofErr w:type="spellStart"/>
      <w:r w:rsidRPr="00A5199C">
        <w:rPr>
          <w:rFonts w:ascii="Times New Roman" w:hAnsi="Times New Roman" w:cs="Times New Roman"/>
          <w:sz w:val="28"/>
          <w:szCs w:val="28"/>
          <w:lang w:eastAsia="ru-RU"/>
        </w:rPr>
        <w:t>мягкая-твердая</w:t>
      </w:r>
      <w:proofErr w:type="spellEnd"/>
      <w:r w:rsidRPr="00A5199C">
        <w:rPr>
          <w:rFonts w:ascii="Times New Roman" w:hAnsi="Times New Roman" w:cs="Times New Roman"/>
          <w:sz w:val="28"/>
          <w:szCs w:val="28"/>
          <w:lang w:eastAsia="ru-RU"/>
        </w:rPr>
        <w:t>, шершавая-гладкая, колючая, деревянная, с пупырышками, ворсистая.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2. Развитие общей моторики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lastRenderedPageBreak/>
        <w:t>Выполнение упражнений на координацию движений; выполнение упражнения пальчиками "Колесо".</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3. Развитие речевой активности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Освоение игр: "Животные-прятки", "Насекомые-прятки", "Сказки по картинкам" - для говорящих детей; "Фрукты-прятки", "Магазин" - с карточками, для не говорящих детей.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4. Развитие фонематического слуха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Выкладываем слова из букв по теме "Животные".</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5. Развитие зрительно-моторной координации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xml:space="preserve">Освоение </w:t>
      </w:r>
      <w:proofErr w:type="spellStart"/>
      <w:r w:rsidRPr="00A5199C">
        <w:rPr>
          <w:rFonts w:ascii="Times New Roman" w:hAnsi="Times New Roman" w:cs="Times New Roman"/>
          <w:sz w:val="28"/>
          <w:szCs w:val="28"/>
          <w:lang w:eastAsia="ru-RU"/>
        </w:rPr>
        <w:t>биосенсорных</w:t>
      </w:r>
      <w:proofErr w:type="spellEnd"/>
      <w:r w:rsidRPr="00A5199C">
        <w:rPr>
          <w:rFonts w:ascii="Times New Roman" w:hAnsi="Times New Roman" w:cs="Times New Roman"/>
          <w:sz w:val="28"/>
          <w:szCs w:val="28"/>
          <w:lang w:eastAsia="ru-RU"/>
        </w:rPr>
        <w:t xml:space="preserve"> игр "</w:t>
      </w:r>
      <w:proofErr w:type="spellStart"/>
      <w:r w:rsidRPr="00A5199C">
        <w:rPr>
          <w:rFonts w:ascii="Times New Roman" w:hAnsi="Times New Roman" w:cs="Times New Roman"/>
          <w:sz w:val="28"/>
          <w:szCs w:val="28"/>
          <w:lang w:eastAsia="ru-RU"/>
        </w:rPr>
        <w:t>Тимокко</w:t>
      </w:r>
      <w:proofErr w:type="spellEnd"/>
      <w:r w:rsidRPr="00A5199C">
        <w:rPr>
          <w:rFonts w:ascii="Times New Roman" w:hAnsi="Times New Roman" w:cs="Times New Roman"/>
          <w:sz w:val="28"/>
          <w:szCs w:val="28"/>
          <w:lang w:eastAsia="ru-RU"/>
        </w:rPr>
        <w:t xml:space="preserve"> - посуда", рисунок человека.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6. Развитие графо-моторных функций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упражнения "Штриховка геометрических фигур", упражнений со шнуровкой, рисование линий, кругов, спиралей.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7. Развитие наглядно-действенного мышления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xml:space="preserve">Выполнение упражнений с предметами: матрешка, бусы, куб, </w:t>
      </w:r>
      <w:proofErr w:type="spellStart"/>
      <w:r w:rsidRPr="00A5199C">
        <w:rPr>
          <w:rFonts w:ascii="Times New Roman" w:hAnsi="Times New Roman" w:cs="Times New Roman"/>
          <w:sz w:val="28"/>
          <w:szCs w:val="28"/>
          <w:lang w:eastAsia="ru-RU"/>
        </w:rPr>
        <w:t>пазлы</w:t>
      </w:r>
      <w:proofErr w:type="spellEnd"/>
      <w:r w:rsidRPr="00A5199C">
        <w:rPr>
          <w:rFonts w:ascii="Times New Roman" w:hAnsi="Times New Roman" w:cs="Times New Roman"/>
          <w:sz w:val="28"/>
          <w:szCs w:val="28"/>
          <w:lang w:eastAsia="ru-RU"/>
        </w:rPr>
        <w:t>, грибочки, пирамидки.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8. Формирование навыков взаимодействия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Освоение игр: "Охота на тигров", домино.</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9. Развитие творческих способностей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рисунка пластилином, выкладывание картин из геометрических фигур.</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10. Формирование навыков устного счета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упражнения "Раскраска-счет" в пределах 10.</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11. Развитие концентрации внимания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Упражнения "Счет - девочки".</w:t>
      </w:r>
    </w:p>
    <w:p w:rsidR="000E44CE" w:rsidRPr="00A5199C" w:rsidRDefault="000E44CE" w:rsidP="00A5199C">
      <w:pPr>
        <w:pStyle w:val="aa"/>
        <w:ind w:firstLine="851"/>
        <w:jc w:val="both"/>
        <w:rPr>
          <w:rFonts w:ascii="Times New Roman" w:hAnsi="Times New Roman" w:cs="Times New Roman"/>
          <w:sz w:val="28"/>
          <w:szCs w:val="28"/>
          <w:lang w:eastAsia="ru-RU"/>
        </w:rPr>
      </w:pPr>
    </w:p>
    <w:p w:rsidR="000E44CE" w:rsidRPr="00A5199C" w:rsidRDefault="00244EE5" w:rsidP="00A5199C">
      <w:pPr>
        <w:pStyle w:val="aa"/>
        <w:ind w:firstLine="851"/>
        <w:jc w:val="both"/>
        <w:rPr>
          <w:rFonts w:ascii="Times New Roman" w:hAnsi="Times New Roman" w:cs="Times New Roman"/>
          <w:b/>
          <w:sz w:val="28"/>
          <w:szCs w:val="28"/>
          <w:lang w:eastAsia="ru-RU"/>
        </w:rPr>
      </w:pPr>
      <w:r w:rsidRPr="00A5199C">
        <w:rPr>
          <w:rFonts w:ascii="Times New Roman" w:hAnsi="Times New Roman" w:cs="Times New Roman"/>
          <w:b/>
          <w:sz w:val="28"/>
          <w:szCs w:val="28"/>
          <w:lang w:eastAsia="ru-RU"/>
        </w:rPr>
        <w:t>3</w:t>
      </w:r>
      <w:r w:rsidR="000E44CE" w:rsidRPr="00A5199C">
        <w:rPr>
          <w:rFonts w:ascii="Times New Roman" w:hAnsi="Times New Roman" w:cs="Times New Roman"/>
          <w:b/>
          <w:sz w:val="28"/>
          <w:szCs w:val="28"/>
          <w:lang w:eastAsia="ru-RU"/>
        </w:rPr>
        <w:t xml:space="preserve"> класс</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 Развитие тактильных ощущений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Освоение игры "Сенсорный ящик". Различение мячиков на ощупь: мягкого, колючего, гладкого, легкого, тяжелого, резинового с пупырышками, ворсистого.</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2. Развитие общей моторики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упражнений на координацию движений; выполнение упражнения пальчиками "Колесо".</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3. Развитие речевой активности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Освоение игр: "Животные-прятки", "Насекомые-прятки", "Сказки по картинкам". 4. Развитие фонематического слуха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Выкладываем слова из букв по теме "Семья".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5. Развитие зрительно-моторной координации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xml:space="preserve">Освоение </w:t>
      </w:r>
      <w:proofErr w:type="spellStart"/>
      <w:r w:rsidRPr="00A5199C">
        <w:rPr>
          <w:rFonts w:ascii="Times New Roman" w:hAnsi="Times New Roman" w:cs="Times New Roman"/>
          <w:sz w:val="28"/>
          <w:szCs w:val="28"/>
          <w:lang w:eastAsia="ru-RU"/>
        </w:rPr>
        <w:t>биосенсорных</w:t>
      </w:r>
      <w:proofErr w:type="spellEnd"/>
      <w:r w:rsidRPr="00A5199C">
        <w:rPr>
          <w:rFonts w:ascii="Times New Roman" w:hAnsi="Times New Roman" w:cs="Times New Roman"/>
          <w:sz w:val="28"/>
          <w:szCs w:val="28"/>
          <w:lang w:eastAsia="ru-RU"/>
        </w:rPr>
        <w:t xml:space="preserve"> игр "</w:t>
      </w:r>
      <w:proofErr w:type="spellStart"/>
      <w:r w:rsidRPr="00A5199C">
        <w:rPr>
          <w:rFonts w:ascii="Times New Roman" w:hAnsi="Times New Roman" w:cs="Times New Roman"/>
          <w:sz w:val="28"/>
          <w:szCs w:val="28"/>
          <w:lang w:eastAsia="ru-RU"/>
        </w:rPr>
        <w:t>Тимокко</w:t>
      </w:r>
      <w:proofErr w:type="spellEnd"/>
      <w:r w:rsidRPr="00A5199C">
        <w:rPr>
          <w:rFonts w:ascii="Times New Roman" w:hAnsi="Times New Roman" w:cs="Times New Roman"/>
          <w:sz w:val="28"/>
          <w:szCs w:val="28"/>
          <w:lang w:eastAsia="ru-RU"/>
        </w:rPr>
        <w:t>", выполнение с помощью формочек фигур из песка.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6. Развитие графо-моторных функций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упражнения "Штриховка геометрических фигур", упражнений со шнуровкой, рисование линий, кругов, спиралей.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lastRenderedPageBreak/>
        <w:t>7. Развитие наглядно-действенного мышления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xml:space="preserve">Выполнение упражнений с предметами: матрешка, бусы, куб, </w:t>
      </w:r>
      <w:proofErr w:type="spellStart"/>
      <w:r w:rsidRPr="00A5199C">
        <w:rPr>
          <w:rFonts w:ascii="Times New Roman" w:hAnsi="Times New Roman" w:cs="Times New Roman"/>
          <w:sz w:val="28"/>
          <w:szCs w:val="28"/>
          <w:lang w:eastAsia="ru-RU"/>
        </w:rPr>
        <w:t>пазлы</w:t>
      </w:r>
      <w:proofErr w:type="spellEnd"/>
      <w:r w:rsidRPr="00A5199C">
        <w:rPr>
          <w:rFonts w:ascii="Times New Roman" w:hAnsi="Times New Roman" w:cs="Times New Roman"/>
          <w:sz w:val="28"/>
          <w:szCs w:val="28"/>
          <w:lang w:eastAsia="ru-RU"/>
        </w:rPr>
        <w:t>, грибочки, пирамидки.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8. Формирование навыков взаимодействия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Освоение подвижных игр: "Самовар", "Кораблик на воде"; дидактической игры "Лото - буквы, цифры".</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9. Развитие творческих способностей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рисунка пластилином, выкладывание картин из геометрических фигур.</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10. Формирование навыков устного счета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упражнения "Раскраска-счет" в пределах 10.</w:t>
      </w:r>
    </w:p>
    <w:p w:rsidR="000E44CE" w:rsidRPr="00A5199C" w:rsidRDefault="000E44CE" w:rsidP="006050A0">
      <w:pPr>
        <w:pStyle w:val="aa"/>
        <w:jc w:val="both"/>
        <w:rPr>
          <w:rFonts w:ascii="Times New Roman" w:hAnsi="Times New Roman" w:cs="Times New Roman"/>
          <w:sz w:val="28"/>
          <w:szCs w:val="28"/>
          <w:lang w:eastAsia="ru-RU"/>
        </w:rPr>
      </w:pPr>
    </w:p>
    <w:p w:rsidR="000E44CE" w:rsidRPr="00A5199C" w:rsidRDefault="000E44CE" w:rsidP="00A5199C">
      <w:pPr>
        <w:pStyle w:val="aa"/>
        <w:ind w:firstLine="851"/>
        <w:jc w:val="both"/>
        <w:rPr>
          <w:rFonts w:ascii="Times New Roman" w:hAnsi="Times New Roman" w:cs="Times New Roman"/>
          <w:b/>
          <w:sz w:val="28"/>
          <w:szCs w:val="28"/>
          <w:lang w:eastAsia="ru-RU"/>
        </w:rPr>
      </w:pPr>
      <w:r w:rsidRPr="00A5199C">
        <w:rPr>
          <w:rFonts w:ascii="Times New Roman" w:hAnsi="Times New Roman" w:cs="Times New Roman"/>
          <w:b/>
          <w:sz w:val="28"/>
          <w:szCs w:val="28"/>
          <w:lang w:eastAsia="ru-RU"/>
        </w:rPr>
        <w:t>4 класс</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 Развитие тактильных ощущений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xml:space="preserve">Освоение игры "Тактильное домино". Различение </w:t>
      </w:r>
      <w:proofErr w:type="spellStart"/>
      <w:r w:rsidRPr="00A5199C">
        <w:rPr>
          <w:rFonts w:ascii="Times New Roman" w:hAnsi="Times New Roman" w:cs="Times New Roman"/>
          <w:sz w:val="28"/>
          <w:szCs w:val="28"/>
          <w:lang w:eastAsia="ru-RU"/>
        </w:rPr>
        <w:t>дощечик</w:t>
      </w:r>
      <w:proofErr w:type="spellEnd"/>
      <w:r w:rsidRPr="00A5199C">
        <w:rPr>
          <w:rFonts w:ascii="Times New Roman" w:hAnsi="Times New Roman" w:cs="Times New Roman"/>
          <w:sz w:val="28"/>
          <w:szCs w:val="28"/>
          <w:lang w:eastAsia="ru-RU"/>
        </w:rPr>
        <w:t xml:space="preserve"> на ощупь: </w:t>
      </w:r>
      <w:proofErr w:type="spellStart"/>
      <w:r w:rsidRPr="00A5199C">
        <w:rPr>
          <w:rFonts w:ascii="Times New Roman" w:hAnsi="Times New Roman" w:cs="Times New Roman"/>
          <w:sz w:val="28"/>
          <w:szCs w:val="28"/>
          <w:lang w:eastAsia="ru-RU"/>
        </w:rPr>
        <w:t>мягкая-твердая</w:t>
      </w:r>
      <w:proofErr w:type="spellEnd"/>
      <w:r w:rsidRPr="00A5199C">
        <w:rPr>
          <w:rFonts w:ascii="Times New Roman" w:hAnsi="Times New Roman" w:cs="Times New Roman"/>
          <w:sz w:val="28"/>
          <w:szCs w:val="28"/>
          <w:lang w:eastAsia="ru-RU"/>
        </w:rPr>
        <w:t>, шершавая-гладкая, колючая, деревянная, с пупырышками, ворсистая.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2. Развитие общей моторики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упражнений на координацию движений; выполнение упражнения пальчиками "Колесо".</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3. Развитие речевой активности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Освоение игр: "Сказки по картинкам", загадки, "Ответь на вопросы".</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4. Развитие фонематического слуха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Освоение игры "Кроссворд".</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5. Развитие зрительно-моторной координации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xml:space="preserve">Освоение </w:t>
      </w:r>
      <w:proofErr w:type="spellStart"/>
      <w:r w:rsidRPr="00A5199C">
        <w:rPr>
          <w:rFonts w:ascii="Times New Roman" w:hAnsi="Times New Roman" w:cs="Times New Roman"/>
          <w:sz w:val="28"/>
          <w:szCs w:val="28"/>
          <w:lang w:eastAsia="ru-RU"/>
        </w:rPr>
        <w:t>биосенсорных</w:t>
      </w:r>
      <w:proofErr w:type="spellEnd"/>
      <w:r w:rsidRPr="00A5199C">
        <w:rPr>
          <w:rFonts w:ascii="Times New Roman" w:hAnsi="Times New Roman" w:cs="Times New Roman"/>
          <w:sz w:val="28"/>
          <w:szCs w:val="28"/>
          <w:lang w:eastAsia="ru-RU"/>
        </w:rPr>
        <w:t xml:space="preserve"> игр "</w:t>
      </w:r>
      <w:proofErr w:type="spellStart"/>
      <w:r w:rsidRPr="00A5199C">
        <w:rPr>
          <w:rFonts w:ascii="Times New Roman" w:hAnsi="Times New Roman" w:cs="Times New Roman"/>
          <w:sz w:val="28"/>
          <w:szCs w:val="28"/>
          <w:lang w:eastAsia="ru-RU"/>
        </w:rPr>
        <w:t>Тимокко</w:t>
      </w:r>
      <w:proofErr w:type="spellEnd"/>
      <w:r w:rsidRPr="00A5199C">
        <w:rPr>
          <w:rFonts w:ascii="Times New Roman" w:hAnsi="Times New Roman" w:cs="Times New Roman"/>
          <w:sz w:val="28"/>
          <w:szCs w:val="28"/>
          <w:lang w:eastAsia="ru-RU"/>
        </w:rPr>
        <w:t xml:space="preserve"> - посуда", рисунок человека.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8. Формирование навыков взаимодействия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Освоение игр: "Найди по плану", домино, "Холодно-горячо".</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9. Развитие творческих способностей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рисунка пластилином, выкладывание картин из геометрических фигур.</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10. Формирование навыков устного счета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упражнения "Тренажер счета".</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11. Развитие концентрации внимания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xml:space="preserve">Выполнение: Упражнение "Счет - девочки", тест "Кодирование", тест </w:t>
      </w:r>
      <w:proofErr w:type="spellStart"/>
      <w:r w:rsidRPr="00A5199C">
        <w:rPr>
          <w:rFonts w:ascii="Times New Roman" w:hAnsi="Times New Roman" w:cs="Times New Roman"/>
          <w:sz w:val="28"/>
          <w:szCs w:val="28"/>
          <w:lang w:eastAsia="ru-RU"/>
        </w:rPr>
        <w:t>Мюнстерберга</w:t>
      </w:r>
      <w:proofErr w:type="spellEnd"/>
      <w:r w:rsidRPr="00A5199C">
        <w:rPr>
          <w:rFonts w:ascii="Times New Roman" w:hAnsi="Times New Roman" w:cs="Times New Roman"/>
          <w:sz w:val="28"/>
          <w:szCs w:val="28"/>
          <w:lang w:eastAsia="ru-RU"/>
        </w:rPr>
        <w:t>.</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12. Развитие памяти</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Упражнение "Пиктограмма" (простой вариант), тест "10 слов".</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13. Развитие переключения внимания</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теста "Лабильность мышления" (простой вариант).</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14. Развитие самостоятельности мышления</w:t>
      </w:r>
    </w:p>
    <w:p w:rsidR="000E44CE"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Выполнение упражнения "Квест".</w:t>
      </w:r>
    </w:p>
    <w:p w:rsidR="00036003" w:rsidRDefault="00036003" w:rsidP="00A5199C">
      <w:pPr>
        <w:pStyle w:val="aa"/>
        <w:ind w:firstLine="851"/>
        <w:jc w:val="both"/>
        <w:rPr>
          <w:rFonts w:ascii="Times New Roman" w:hAnsi="Times New Roman" w:cs="Times New Roman"/>
          <w:b/>
          <w:sz w:val="28"/>
          <w:szCs w:val="28"/>
          <w:lang w:eastAsia="ru-RU"/>
        </w:rPr>
      </w:pPr>
    </w:p>
    <w:p w:rsidR="001A1490" w:rsidRPr="001A1490" w:rsidRDefault="001A1490" w:rsidP="00A5199C">
      <w:pPr>
        <w:pStyle w:val="aa"/>
        <w:ind w:firstLine="851"/>
        <w:jc w:val="both"/>
        <w:rPr>
          <w:rFonts w:ascii="Times New Roman" w:hAnsi="Times New Roman" w:cs="Times New Roman"/>
          <w:b/>
          <w:sz w:val="28"/>
          <w:szCs w:val="28"/>
          <w:lang w:eastAsia="ru-RU"/>
        </w:rPr>
      </w:pPr>
      <w:bookmarkStart w:id="0" w:name="_GoBack"/>
      <w:bookmarkEnd w:id="0"/>
      <w:r w:rsidRPr="001A1490">
        <w:rPr>
          <w:rFonts w:ascii="Times New Roman" w:hAnsi="Times New Roman" w:cs="Times New Roman"/>
          <w:b/>
          <w:sz w:val="28"/>
          <w:szCs w:val="28"/>
          <w:lang w:eastAsia="ru-RU"/>
        </w:rPr>
        <w:lastRenderedPageBreak/>
        <w:t>5-9 класс</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sz w:val="28"/>
          <w:szCs w:val="28"/>
          <w:lang w:eastAsia="ru-RU"/>
        </w:rPr>
        <w:t>Оценка эффективности коррекционной программы осуществляется на протяжении всего учебного года и всего периода обучения. Оценка результатов проводится на начальном и заключительном этапе работы, промежуточные результаты оцениваются по результатам работы в каждом классе:</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i/>
          <w:iCs/>
          <w:sz w:val="28"/>
          <w:szCs w:val="28"/>
          <w:lang w:eastAsia="ru-RU"/>
        </w:rPr>
        <w:t>в познавательной сфере:</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выделять некоторые существенные, общие и отличительные свойства хорошо знакомых предметов;</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 xml:space="preserve">устанавливать </w:t>
      </w:r>
      <w:proofErr w:type="spellStart"/>
      <w:r w:rsidRPr="001A1490">
        <w:rPr>
          <w:rFonts w:ascii="Times New Roman" w:hAnsi="Times New Roman" w:cs="Times New Roman"/>
          <w:sz w:val="28"/>
          <w:szCs w:val="28"/>
          <w:lang w:eastAsia="ru-RU"/>
        </w:rPr>
        <w:t>видо-родовые</w:t>
      </w:r>
      <w:proofErr w:type="spellEnd"/>
      <w:r w:rsidRPr="001A1490">
        <w:rPr>
          <w:rFonts w:ascii="Times New Roman" w:hAnsi="Times New Roman" w:cs="Times New Roman"/>
          <w:sz w:val="28"/>
          <w:szCs w:val="28"/>
          <w:lang w:eastAsia="ru-RU"/>
        </w:rPr>
        <w:t xml:space="preserve"> отношения предметов;</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делать простейшие обобщения, сравнивать, классифицировать на наглядном материале;</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пользоваться знаками, символами, предметами-заместителями;</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читать; писать; выполнять арифметические действия;</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наблюдать под руководством взрослого за предметами и явлениями окружающей действительности;</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работать с несложной по содержанию и структуре информацией;</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i/>
          <w:iCs/>
          <w:sz w:val="28"/>
          <w:szCs w:val="28"/>
          <w:lang w:eastAsia="ru-RU"/>
        </w:rPr>
        <w:t>в коммуникативной сфере:</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вступать в контакт и работать в коллективе (учитель−ученик, ученик–ученик, ученик–класс, учитель−класс);</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использовать принятые ритуалы социального взаимодействия с одноклассниками и учителем;</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обращаться за помощью и принимать помощь;</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сотрудничать с взрослыми и сверстниками в разных социальных ситуациях;</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ориентироваться в спектре профессий;</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формировать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i/>
          <w:iCs/>
          <w:sz w:val="28"/>
          <w:szCs w:val="28"/>
          <w:lang w:eastAsia="ru-RU"/>
        </w:rPr>
        <w:t>в эмоционально-волевой сфере:</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выплескивать гнев в приемлемой форме, а не физической агрессией;</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адекватно воспринимать окружающую действительность и самого себя;</w:t>
      </w:r>
    </w:p>
    <w:p w:rsidR="001A1490" w:rsidRPr="001A1490"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доброжелательно относиться, сопереживать, конструктивно взаимодействовать с людьми;</w:t>
      </w:r>
    </w:p>
    <w:p w:rsidR="001A1490" w:rsidRPr="00A5199C" w:rsidRDefault="001A1490" w:rsidP="001A1490">
      <w:pPr>
        <w:pStyle w:val="aa"/>
        <w:ind w:firstLine="851"/>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A1490">
        <w:rPr>
          <w:rFonts w:ascii="Times New Roman" w:hAnsi="Times New Roman" w:cs="Times New Roman"/>
          <w:sz w:val="28"/>
          <w:szCs w:val="28"/>
          <w:lang w:eastAsia="ru-RU"/>
        </w:rPr>
        <w:t>сочувствовать другим, своим сверстникам, взрослым и живому миру.</w:t>
      </w:r>
    </w:p>
    <w:p w:rsidR="000E44CE" w:rsidRPr="00A5199C" w:rsidRDefault="000E44CE" w:rsidP="00A5199C">
      <w:pPr>
        <w:pStyle w:val="aa"/>
        <w:ind w:firstLine="851"/>
        <w:jc w:val="both"/>
        <w:rPr>
          <w:rFonts w:ascii="Times New Roman" w:hAnsi="Times New Roman" w:cs="Times New Roman"/>
          <w:sz w:val="28"/>
          <w:szCs w:val="28"/>
          <w:lang w:eastAsia="ru-RU"/>
        </w:rPr>
      </w:pPr>
    </w:p>
    <w:p w:rsidR="006050A0" w:rsidRDefault="006050A0" w:rsidP="006050A0">
      <w:pPr>
        <w:pStyle w:val="aa"/>
        <w:numPr>
          <w:ilvl w:val="0"/>
          <w:numId w:val="184"/>
        </w:numPr>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Содержание коррекционного курса</w:t>
      </w:r>
    </w:p>
    <w:p w:rsidR="006050A0" w:rsidRDefault="006050A0" w:rsidP="006050A0">
      <w:pPr>
        <w:pStyle w:val="aa"/>
        <w:ind w:left="360"/>
        <w:jc w:val="both"/>
        <w:rPr>
          <w:rFonts w:ascii="Times New Roman" w:hAnsi="Times New Roman" w:cs="Times New Roman"/>
          <w:b/>
          <w:bCs/>
          <w:sz w:val="28"/>
          <w:szCs w:val="28"/>
          <w:lang w:eastAsia="ru-RU"/>
        </w:rPr>
      </w:pP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xml:space="preserve">Рабочая программа коррекционного курса "Психокоррекция" </w:t>
      </w:r>
      <w:r w:rsidR="001A1490">
        <w:rPr>
          <w:rFonts w:ascii="Times New Roman" w:hAnsi="Times New Roman" w:cs="Times New Roman"/>
          <w:sz w:val="28"/>
          <w:szCs w:val="28"/>
          <w:lang w:eastAsia="ru-RU"/>
        </w:rPr>
        <w:t xml:space="preserve"> для 1-4 классов </w:t>
      </w:r>
      <w:r w:rsidRPr="00A5199C">
        <w:rPr>
          <w:rFonts w:ascii="Times New Roman" w:hAnsi="Times New Roman" w:cs="Times New Roman"/>
          <w:sz w:val="28"/>
          <w:szCs w:val="28"/>
          <w:lang w:eastAsia="ru-RU"/>
        </w:rPr>
        <w:t>состоит из трех взаимосвязанных разделов.</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lastRenderedPageBreak/>
        <w:t>1. Развитие познавательных функций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2. Развитие эмоционально-личностной сферы.</w:t>
      </w:r>
    </w:p>
    <w:p w:rsidR="000E44CE" w:rsidRPr="00A5199C" w:rsidRDefault="000E44CE" w:rsidP="006050A0">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3. Развитие коммуникативной сферы.</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1. Развитие познавательных функций</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xml:space="preserve">Обучение приёмам действия по образцу и правилам. Развитие произвольности психических процессов. Развитие слухового, зрительного восприятия. Развитие тонкой моторики. Развитие </w:t>
      </w:r>
      <w:proofErr w:type="spellStart"/>
      <w:r w:rsidRPr="00A5199C">
        <w:rPr>
          <w:rFonts w:ascii="Times New Roman" w:hAnsi="Times New Roman" w:cs="Times New Roman"/>
          <w:sz w:val="28"/>
          <w:szCs w:val="28"/>
          <w:lang w:eastAsia="ru-RU"/>
        </w:rPr>
        <w:t>графомоторных</w:t>
      </w:r>
      <w:proofErr w:type="spellEnd"/>
      <w:r w:rsidRPr="00A5199C">
        <w:rPr>
          <w:rFonts w:ascii="Times New Roman" w:hAnsi="Times New Roman" w:cs="Times New Roman"/>
          <w:sz w:val="28"/>
          <w:szCs w:val="28"/>
          <w:lang w:eastAsia="ru-RU"/>
        </w:rPr>
        <w:t xml:space="preserve"> навыков. Коррекция внимания и свойств внимания. Коррекция памяти. Коррекция мышления и мыслительных операций. Развитие внутреннего плана действий. Расширение кругозора и словарного запаса. Развитие речевой активности. Развитие словесно-логического и пространственно-образного мышления. Развитие воображения и творческих способностей.</w:t>
      </w:r>
    </w:p>
    <w:p w:rsidR="000E44CE" w:rsidRPr="00A5199C" w:rsidRDefault="000E44CE" w:rsidP="00A5199C">
      <w:pPr>
        <w:pStyle w:val="aa"/>
        <w:ind w:firstLine="851"/>
        <w:jc w:val="both"/>
        <w:rPr>
          <w:rFonts w:ascii="Times New Roman" w:hAnsi="Times New Roman" w:cs="Times New Roman"/>
          <w:sz w:val="28"/>
          <w:szCs w:val="28"/>
          <w:lang w:eastAsia="ru-RU"/>
        </w:rPr>
      </w:pP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2. Развитие эмоционально-личностной сферы</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 xml:space="preserve">Познакомить обучающихся с основными эмоциями: интересом, радостью, удивлением, грустью, гневом, страхом, чувством вины. Способствовать обогащению эмоциональной сферы обучающихся. Учить обучающихся распознавать эмоциональные проявления других людей по различным признакам (мимике, пантомимике, интонации). Дать обучающимся понятие о разделение эмоций на положительные и отрицательные. Способствовать открытому проявлению эмоций и чувств различными социально приемлемыми способами (словесными, физическими, творческими). Помочь обучающемуся отреагировать имеющиеся отрицательные эмоции (тревожность, страх, гнев), препятствующие его полноценному личностному развитию. Научить распознавать разницу между чувствами и поступками </w:t>
      </w:r>
      <w:proofErr w:type="gramStart"/>
      <w:r w:rsidRPr="00A5199C">
        <w:rPr>
          <w:rFonts w:ascii="Times New Roman" w:hAnsi="Times New Roman" w:cs="Times New Roman"/>
          <w:sz w:val="28"/>
          <w:szCs w:val="28"/>
          <w:lang w:eastAsia="ru-RU"/>
        </w:rPr>
        <w:t xml:space="preserve">( </w:t>
      </w:r>
      <w:proofErr w:type="gramEnd"/>
      <w:r w:rsidRPr="00A5199C">
        <w:rPr>
          <w:rFonts w:ascii="Times New Roman" w:hAnsi="Times New Roman" w:cs="Times New Roman"/>
          <w:sz w:val="28"/>
          <w:szCs w:val="28"/>
          <w:lang w:eastAsia="ru-RU"/>
        </w:rPr>
        <w:t xml:space="preserve">нет плохих чувств, есть плохие поступки). Обогащать словарь обучающихся за счет слов, обозначающих различные эмоции, чувства, настроения. Обучить навыкам </w:t>
      </w:r>
      <w:proofErr w:type="spellStart"/>
      <w:r w:rsidRPr="00A5199C">
        <w:rPr>
          <w:rFonts w:ascii="Times New Roman" w:hAnsi="Times New Roman" w:cs="Times New Roman"/>
          <w:sz w:val="28"/>
          <w:szCs w:val="28"/>
          <w:lang w:eastAsia="ru-RU"/>
        </w:rPr>
        <w:t>саморасслабления</w:t>
      </w:r>
      <w:proofErr w:type="spellEnd"/>
      <w:r w:rsidRPr="00A5199C">
        <w:rPr>
          <w:rFonts w:ascii="Times New Roman" w:hAnsi="Times New Roman" w:cs="Times New Roman"/>
          <w:sz w:val="28"/>
          <w:szCs w:val="28"/>
          <w:lang w:eastAsia="ru-RU"/>
        </w:rPr>
        <w:t xml:space="preserve"> и </w:t>
      </w:r>
      <w:proofErr w:type="spellStart"/>
      <w:r w:rsidRPr="00A5199C">
        <w:rPr>
          <w:rFonts w:ascii="Times New Roman" w:hAnsi="Times New Roman" w:cs="Times New Roman"/>
          <w:sz w:val="28"/>
          <w:szCs w:val="28"/>
          <w:lang w:eastAsia="ru-RU"/>
        </w:rPr>
        <w:t>саморегуляции</w:t>
      </w:r>
      <w:proofErr w:type="spellEnd"/>
      <w:r w:rsidRPr="00A5199C">
        <w:rPr>
          <w:rFonts w:ascii="Times New Roman" w:hAnsi="Times New Roman" w:cs="Times New Roman"/>
          <w:sz w:val="28"/>
          <w:szCs w:val="28"/>
          <w:lang w:eastAsia="ru-RU"/>
        </w:rPr>
        <w:t>.</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3. Развитие коммуникативной сферы</w:t>
      </w:r>
    </w:p>
    <w:p w:rsidR="000E44CE" w:rsidRPr="00A5199C" w:rsidRDefault="000E44CE" w:rsidP="00A5199C">
      <w:pPr>
        <w:pStyle w:val="aa"/>
        <w:ind w:firstLine="851"/>
        <w:jc w:val="both"/>
        <w:rPr>
          <w:rFonts w:ascii="Times New Roman" w:hAnsi="Times New Roman" w:cs="Times New Roman"/>
          <w:sz w:val="28"/>
          <w:szCs w:val="28"/>
          <w:lang w:eastAsia="ru-RU"/>
        </w:rPr>
      </w:pPr>
      <w:r w:rsidRPr="00A5199C">
        <w:rPr>
          <w:rFonts w:ascii="Times New Roman" w:hAnsi="Times New Roman" w:cs="Times New Roman"/>
          <w:sz w:val="28"/>
          <w:szCs w:val="28"/>
          <w:lang w:eastAsia="ru-RU"/>
        </w:rPr>
        <w:t>Обогащение поведенческого репертуара учащихся социально приемлемыми навыками взаимодействия в конфликтной ситуации, игровой ситуации, ситуации повседневного общения. Развитие средств невербального общения. Формирование умений сотрудничать, работать в мини-группе. Формирование уверенности в себе и в успешном поведении, приобретение практических навыков в общении.</w:t>
      </w:r>
    </w:p>
    <w:p w:rsid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sz w:val="28"/>
          <w:szCs w:val="28"/>
          <w:lang w:eastAsia="ru-RU"/>
        </w:rPr>
        <w:t xml:space="preserve">Программа </w:t>
      </w:r>
      <w:r>
        <w:rPr>
          <w:rFonts w:ascii="Times New Roman" w:hAnsi="Times New Roman" w:cs="Times New Roman"/>
          <w:sz w:val="28"/>
          <w:szCs w:val="28"/>
          <w:lang w:eastAsia="ru-RU"/>
        </w:rPr>
        <w:t xml:space="preserve">«Психокоррекция» для 5-9 классов </w:t>
      </w:r>
      <w:r w:rsidRPr="001A1490">
        <w:rPr>
          <w:rFonts w:ascii="Times New Roman" w:hAnsi="Times New Roman" w:cs="Times New Roman"/>
          <w:sz w:val="28"/>
          <w:szCs w:val="28"/>
          <w:lang w:eastAsia="ru-RU"/>
        </w:rPr>
        <w:t>состоит из шести взаимосвязанных этапов:</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b/>
          <w:bCs/>
          <w:sz w:val="28"/>
          <w:szCs w:val="28"/>
          <w:lang w:eastAsia="ru-RU"/>
        </w:rPr>
        <w:t>Диагностика познавательной сферы и эмоционального восприятия. </w:t>
      </w:r>
      <w:r w:rsidRPr="001A1490">
        <w:rPr>
          <w:rFonts w:ascii="Times New Roman" w:hAnsi="Times New Roman" w:cs="Times New Roman"/>
          <w:sz w:val="28"/>
          <w:szCs w:val="28"/>
          <w:lang w:eastAsia="ru-RU"/>
        </w:rPr>
        <w:t xml:space="preserve">Включает в себя диагностику интеллектуального и психоэмоционального развития, обучающегося с умственной отсталостью, уровень включенности в </w:t>
      </w:r>
      <w:proofErr w:type="spellStart"/>
      <w:r w:rsidRPr="001A1490">
        <w:rPr>
          <w:rFonts w:ascii="Times New Roman" w:hAnsi="Times New Roman" w:cs="Times New Roman"/>
          <w:sz w:val="28"/>
          <w:szCs w:val="28"/>
          <w:lang w:eastAsia="ru-RU"/>
        </w:rPr>
        <w:t>общегрупповую</w:t>
      </w:r>
      <w:proofErr w:type="spellEnd"/>
      <w:r w:rsidRPr="001A1490">
        <w:rPr>
          <w:rFonts w:ascii="Times New Roman" w:hAnsi="Times New Roman" w:cs="Times New Roman"/>
          <w:sz w:val="28"/>
          <w:szCs w:val="28"/>
          <w:lang w:eastAsia="ru-RU"/>
        </w:rPr>
        <w:t xml:space="preserve"> деятельность.</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b/>
          <w:bCs/>
          <w:sz w:val="28"/>
          <w:szCs w:val="28"/>
          <w:lang w:eastAsia="ru-RU"/>
        </w:rPr>
        <w:lastRenderedPageBreak/>
        <w:t>Коррекция когнитивных процессов.</w:t>
      </w:r>
      <w:r w:rsidRPr="001A1490">
        <w:rPr>
          <w:rFonts w:ascii="Times New Roman" w:hAnsi="Times New Roman" w:cs="Times New Roman"/>
          <w:sz w:val="28"/>
          <w:szCs w:val="28"/>
          <w:lang w:eastAsia="ru-RU"/>
        </w:rPr>
        <w:t> Развитие внимания, памяти, мышления. Приобретение знаний об окружающей действительности, способствующих улучшению социальных навыков. Формирование умения правильно и последовательно излагать свои мысли, соблюдая правила построения сообщения. Становление понятийного аппарата и основных мыслительных операций: анализа, синтеза, сравнения и обобщения. Расширение словарного запаса. Развитие внутреннего плана действий. Развитие пространственного восприятия и воображения.</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b/>
          <w:bCs/>
          <w:sz w:val="28"/>
          <w:szCs w:val="28"/>
          <w:lang w:eastAsia="ru-RU"/>
        </w:rPr>
        <w:t>Развитие эмоционально-личностной сферы ребенка. </w:t>
      </w:r>
      <w:r w:rsidRPr="001A1490">
        <w:rPr>
          <w:rFonts w:ascii="Times New Roman" w:hAnsi="Times New Roman" w:cs="Times New Roman"/>
          <w:sz w:val="28"/>
          <w:szCs w:val="28"/>
          <w:lang w:eastAsia="ru-RU"/>
        </w:rPr>
        <w:t>Знакомство с приёмами психической саморегуляции. Обучение основам саморегуляции. Ориентировка в эмоциональных состояниях. Идентификация чувств. Формирование умения идентифицировать собственные эмоциональные состояния. Воспитание чувства ответственности и долга. Знакомство с понятием «стресс», «вредные привычки». Воспитание навыков культурного поведения.</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b/>
          <w:bCs/>
          <w:sz w:val="28"/>
          <w:szCs w:val="28"/>
          <w:lang w:eastAsia="ru-RU"/>
        </w:rPr>
        <w:t>Развитие эмоционально-волевой сферы ребенка. </w:t>
      </w:r>
      <w:r w:rsidRPr="001A1490">
        <w:rPr>
          <w:rFonts w:ascii="Times New Roman" w:hAnsi="Times New Roman" w:cs="Times New Roman"/>
          <w:sz w:val="28"/>
          <w:szCs w:val="28"/>
          <w:lang w:eastAsia="ru-RU"/>
        </w:rPr>
        <w:t>Формирование понятия о том, что все люди разные и имеют свой характер. Развитие адекватного отношения к другому человеку, усвоение социально-приемлемых норм поведения. Формирование умения определять личностные черты других людей.</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b/>
          <w:bCs/>
          <w:sz w:val="28"/>
          <w:szCs w:val="28"/>
          <w:lang w:eastAsia="ru-RU"/>
        </w:rPr>
        <w:t>Коррекция и развитие социальных и коммуникативных умений. </w:t>
      </w:r>
      <w:r w:rsidRPr="001A1490">
        <w:rPr>
          <w:rFonts w:ascii="Times New Roman" w:hAnsi="Times New Roman" w:cs="Times New Roman"/>
          <w:sz w:val="28"/>
          <w:szCs w:val="28"/>
          <w:lang w:eastAsia="ru-RU"/>
        </w:rPr>
        <w:t>Формирование осознания самого себя и определения своего внутреннего мира. Формирование умения определить личностные черты других людей. Раскрытие качеств, необходимых для активного общения. Знакомство с принципами хорошего слушания. Расширение представлений о способах самоанализа. Отстаивание своей точки зрения и аргументации.</w:t>
      </w:r>
    </w:p>
    <w:p w:rsidR="001A1490" w:rsidRPr="001A1490" w:rsidRDefault="001A1490" w:rsidP="001A1490">
      <w:pPr>
        <w:pStyle w:val="aa"/>
        <w:ind w:firstLine="851"/>
        <w:jc w:val="both"/>
        <w:rPr>
          <w:rFonts w:ascii="Times New Roman" w:hAnsi="Times New Roman" w:cs="Times New Roman"/>
          <w:sz w:val="28"/>
          <w:szCs w:val="28"/>
          <w:lang w:eastAsia="ru-RU"/>
        </w:rPr>
      </w:pPr>
      <w:r w:rsidRPr="001A1490">
        <w:rPr>
          <w:rFonts w:ascii="Times New Roman" w:hAnsi="Times New Roman" w:cs="Times New Roman"/>
          <w:b/>
          <w:bCs/>
          <w:sz w:val="28"/>
          <w:szCs w:val="28"/>
          <w:lang w:eastAsia="ru-RU"/>
        </w:rPr>
        <w:t>Коррекция и развитие эмоционально-личностной сферы "Профессиональное самоопределение». </w:t>
      </w:r>
      <w:r w:rsidRPr="001A1490">
        <w:rPr>
          <w:rFonts w:ascii="Times New Roman" w:hAnsi="Times New Roman" w:cs="Times New Roman"/>
          <w:sz w:val="28"/>
          <w:szCs w:val="28"/>
          <w:lang w:eastAsia="ru-RU"/>
        </w:rPr>
        <w:t>Развитие профессиональной зрелости и интереса к самопознанию. Актуализация знаний о профессиональном самоопределении. Учет медицинских противопоказаний при выборе профессии. Личностные особенности и выбор профессии. Развитие адекватной самооценки и интереса к самопознанию. Актуализация знаний о способах и путях получения профессии. Формирование и развитие навыков самопознания. Обобщение знаний о профессиональном самоопределении.</w:t>
      </w:r>
    </w:p>
    <w:p w:rsidR="001A1490" w:rsidRDefault="001A1490"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6050A0" w:rsidRPr="006050A0" w:rsidRDefault="006050A0" w:rsidP="006050A0">
      <w:pPr>
        <w:pStyle w:val="a9"/>
        <w:numPr>
          <w:ilvl w:val="0"/>
          <w:numId w:val="184"/>
        </w:numPr>
        <w:shd w:val="clear" w:color="auto" w:fill="FFFFFF"/>
        <w:spacing w:after="150" w:line="240" w:lineRule="auto"/>
        <w:jc w:val="both"/>
        <w:rPr>
          <w:rFonts w:ascii="Times New Roman" w:eastAsia="Times New Roman" w:hAnsi="Times New Roman" w:cs="Times New Roman"/>
          <w:b/>
          <w:color w:val="000000"/>
          <w:sz w:val="32"/>
          <w:szCs w:val="28"/>
          <w:lang w:eastAsia="ru-RU"/>
        </w:rPr>
      </w:pPr>
      <w:r w:rsidRPr="006050A0">
        <w:rPr>
          <w:rFonts w:ascii="Times New Roman" w:eastAsia="Times New Roman" w:hAnsi="Times New Roman" w:cs="Times New Roman"/>
          <w:b/>
          <w:color w:val="000000"/>
          <w:sz w:val="32"/>
          <w:szCs w:val="28"/>
          <w:lang w:eastAsia="ru-RU"/>
        </w:rPr>
        <w:t>Тематическое планирование</w:t>
      </w:r>
    </w:p>
    <w:p w:rsidR="000E44CE" w:rsidRP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 класс</w:t>
      </w:r>
    </w:p>
    <w:tbl>
      <w:tblPr>
        <w:tblW w:w="9810" w:type="dxa"/>
        <w:tblCellMar>
          <w:top w:w="105" w:type="dxa"/>
          <w:left w:w="105" w:type="dxa"/>
          <w:bottom w:w="105" w:type="dxa"/>
          <w:right w:w="105" w:type="dxa"/>
        </w:tblCellMar>
        <w:tblLook w:val="04A0"/>
      </w:tblPr>
      <w:tblGrid>
        <w:gridCol w:w="738"/>
        <w:gridCol w:w="2224"/>
        <w:gridCol w:w="914"/>
        <w:gridCol w:w="5934"/>
      </w:tblGrid>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п/п</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Разделы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Кол-во часов</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Виды учебной деятельности</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br/>
            </w:r>
          </w:p>
          <w:p w:rsidR="000E44CE" w:rsidRPr="006050A0" w:rsidRDefault="000E44CE" w:rsidP="006050A0">
            <w:pPr>
              <w:pStyle w:val="aa"/>
              <w:rPr>
                <w:rFonts w:ascii="Times New Roman" w:hAnsi="Times New Roman" w:cs="Times New Roman"/>
                <w:sz w:val="28"/>
                <w:szCs w:val="28"/>
                <w:lang w:eastAsia="ru-RU"/>
              </w:rPr>
            </w:pP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 xml:space="preserve">Развитие познавательных </w:t>
            </w:r>
            <w:r w:rsidRPr="006050A0">
              <w:rPr>
                <w:rFonts w:ascii="Times New Roman" w:hAnsi="Times New Roman" w:cs="Times New Roman"/>
                <w:sz w:val="28"/>
                <w:szCs w:val="28"/>
                <w:lang w:eastAsia="ru-RU"/>
              </w:rPr>
              <w:lastRenderedPageBreak/>
              <w:t>функций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21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1.1</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уровня развития познавательных функций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Готовность к школе: Тест </w:t>
            </w:r>
            <w:proofErr w:type="spellStart"/>
            <w:r w:rsidRPr="006050A0">
              <w:rPr>
                <w:rFonts w:ascii="Times New Roman" w:hAnsi="Times New Roman" w:cs="Times New Roman"/>
                <w:sz w:val="28"/>
                <w:szCs w:val="28"/>
                <w:lang w:eastAsia="ru-RU"/>
              </w:rPr>
              <w:t>Керна-Йирасека</w:t>
            </w:r>
            <w:proofErr w:type="spellEnd"/>
            <w:r w:rsidRPr="006050A0">
              <w:rPr>
                <w:rFonts w:ascii="Times New Roman" w:hAnsi="Times New Roman" w:cs="Times New Roman"/>
                <w:sz w:val="28"/>
                <w:szCs w:val="28"/>
                <w:lang w:eastAsia="ru-RU"/>
              </w:rPr>
              <w:t>;</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Память: методика «7 слов», «7 картинок»;</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Восприятие: методика «Эталоны".</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1.2</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произвольности психической деятельности</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Выполняет простейшие задания по словесной инструкции психолога с последующим речевым воспроизведением действия.</w:t>
            </w:r>
            <w:r w:rsidRPr="006050A0">
              <w:rPr>
                <w:rFonts w:ascii="Times New Roman" w:hAnsi="Times New Roman" w:cs="Times New Roman"/>
                <w:sz w:val="28"/>
                <w:szCs w:val="28"/>
                <w:lang w:eastAsia="ru-RU"/>
              </w:rPr>
              <w:br/>
              <w:t>Три вида упражнений:</w:t>
            </w:r>
            <w:r w:rsidRPr="006050A0">
              <w:rPr>
                <w:rFonts w:ascii="Times New Roman" w:hAnsi="Times New Roman" w:cs="Times New Roman"/>
                <w:sz w:val="28"/>
                <w:szCs w:val="28"/>
                <w:lang w:eastAsia="ru-RU"/>
              </w:rPr>
              <w:br/>
              <w:t>- по показу;</w:t>
            </w:r>
            <w:r w:rsidRPr="006050A0">
              <w:rPr>
                <w:rFonts w:ascii="Times New Roman" w:hAnsi="Times New Roman" w:cs="Times New Roman"/>
                <w:sz w:val="28"/>
                <w:szCs w:val="28"/>
                <w:lang w:eastAsia="ru-RU"/>
              </w:rPr>
              <w:br/>
              <w:t>- по памяти («Сделай точно так, как я», «Сравни, правильно ли сделал»);</w:t>
            </w:r>
            <w:r w:rsidRPr="006050A0">
              <w:rPr>
                <w:rFonts w:ascii="Times New Roman" w:hAnsi="Times New Roman" w:cs="Times New Roman"/>
                <w:sz w:val="28"/>
                <w:szCs w:val="28"/>
                <w:lang w:eastAsia="ru-RU"/>
              </w:rPr>
              <w:br/>
              <w:t>- по словесной инструкции.</w:t>
            </w:r>
            <w:r w:rsidRPr="006050A0">
              <w:rPr>
                <w:rFonts w:ascii="Times New Roman" w:hAnsi="Times New Roman" w:cs="Times New Roman"/>
                <w:sz w:val="28"/>
                <w:szCs w:val="28"/>
                <w:lang w:eastAsia="ru-RU"/>
              </w:rPr>
              <w:br/>
              <w:t>Организация рабочего места (правила, схемы, контроль). Последовательность: совместная деятельность – деятельность по образцу – деятельность по памяти – деятельность по словесной инструкции.</w:t>
            </w:r>
            <w:r w:rsidRPr="006050A0">
              <w:rPr>
                <w:rFonts w:ascii="Times New Roman" w:hAnsi="Times New Roman" w:cs="Times New Roman"/>
                <w:sz w:val="28"/>
                <w:szCs w:val="28"/>
                <w:lang w:eastAsia="ru-RU"/>
              </w:rPr>
              <w:br/>
              <w:t>Игры с простыми правилами с переключением с одного действия на другое по какой-то команде (звуковой сигнал, движение, мимика, слово).</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1.3</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восприятия</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Зрительное восприятие</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Зрительно соотносит предметы по размеру, форме, цвету. Сравнивает предметы по указанным признакам, учится оперировать сенсорными эталонами и овладевает соответствующими понятиями.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Узнает предметы на картинках, контурные изображения предметов. Узнает предметы, их контуры в «зашумлённых» условиях. </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Целый предмет и его части. Составление предмета из 2-6 частей по образцу, по представлению. Узнавание предмета по его частям.</w:t>
            </w:r>
            <w:r w:rsidRPr="006050A0">
              <w:rPr>
                <w:rFonts w:ascii="Times New Roman" w:hAnsi="Times New Roman" w:cs="Times New Roman"/>
                <w:sz w:val="28"/>
                <w:szCs w:val="28"/>
                <w:lang w:eastAsia="ru-RU"/>
              </w:rPr>
              <w:br/>
              <w:t>Восприятие пространства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Различает </w:t>
            </w:r>
            <w:proofErr w:type="spellStart"/>
            <w:r w:rsidRPr="006050A0">
              <w:rPr>
                <w:rFonts w:ascii="Times New Roman" w:hAnsi="Times New Roman" w:cs="Times New Roman"/>
                <w:sz w:val="28"/>
                <w:szCs w:val="28"/>
                <w:lang w:eastAsia="ru-RU"/>
              </w:rPr>
              <w:t>праволевостороннюю</w:t>
            </w:r>
            <w:proofErr w:type="spellEnd"/>
            <w:r w:rsidRPr="006050A0">
              <w:rPr>
                <w:rFonts w:ascii="Times New Roman" w:hAnsi="Times New Roman" w:cs="Times New Roman"/>
                <w:sz w:val="28"/>
                <w:szCs w:val="28"/>
                <w:lang w:eastAsia="ru-RU"/>
              </w:rPr>
              <w:t xml:space="preserve"> организацию среды с опорой на маркер, ориентируется на листе бумаги (верх – низ, справа – слева) с опорой на маркер.</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Тактильно-двигательное восприятие</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Определяет на ощупь знакомые предметы с выделением признаков.</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1.4</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тонкой моторики</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Координирует движения кисти руки и пальцев (удержание, смена позы). Выполняет пересчёт пальцев на левой и правой руке. Играет в «Пальчиковые» игры. Складывает матрёшки, пирамидки, </w:t>
            </w:r>
            <w:proofErr w:type="spellStart"/>
            <w:r w:rsidRPr="006050A0">
              <w:rPr>
                <w:rFonts w:ascii="Times New Roman" w:hAnsi="Times New Roman" w:cs="Times New Roman"/>
                <w:sz w:val="28"/>
                <w:szCs w:val="28"/>
                <w:lang w:eastAsia="ru-RU"/>
              </w:rPr>
              <w:t>пазлы</w:t>
            </w:r>
            <w:proofErr w:type="spellEnd"/>
            <w:r w:rsidRPr="006050A0">
              <w:rPr>
                <w:rFonts w:ascii="Times New Roman" w:hAnsi="Times New Roman" w:cs="Times New Roman"/>
                <w:sz w:val="28"/>
                <w:szCs w:val="28"/>
                <w:lang w:eastAsia="ru-RU"/>
              </w:rPr>
              <w:t>.</w:t>
            </w:r>
            <w:r w:rsidRPr="006050A0">
              <w:rPr>
                <w:rFonts w:ascii="Times New Roman" w:hAnsi="Times New Roman" w:cs="Times New Roman"/>
                <w:sz w:val="28"/>
                <w:szCs w:val="28"/>
                <w:lang w:eastAsia="ru-RU"/>
              </w:rPr>
              <w:br/>
              <w:t>Учится лепить, конструировать. Упражняется с крупной мозаикой, бусами, пуговицами, молниями, шнурками. Учится работать с ножницами. Аппликация. Плетет косички, рисует линии с помощью линейки. Сгибает бумагу, завязывает узлы и бантики. Разрывает бумагу.</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1.5</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Формирование </w:t>
            </w:r>
            <w:proofErr w:type="spellStart"/>
            <w:r w:rsidRPr="006050A0">
              <w:rPr>
                <w:rFonts w:ascii="Times New Roman" w:hAnsi="Times New Roman" w:cs="Times New Roman"/>
                <w:sz w:val="28"/>
                <w:szCs w:val="28"/>
                <w:lang w:eastAsia="ru-RU"/>
              </w:rPr>
              <w:t>графомоторных</w:t>
            </w:r>
            <w:proofErr w:type="spellEnd"/>
            <w:r w:rsidRPr="006050A0">
              <w:rPr>
                <w:rFonts w:ascii="Times New Roman" w:hAnsi="Times New Roman" w:cs="Times New Roman"/>
                <w:sz w:val="28"/>
                <w:szCs w:val="28"/>
                <w:lang w:eastAsia="ru-RU"/>
              </w:rPr>
              <w:t xml:space="preserve"> навыков</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Рисует линии, обводит по трафарету, по контуру; рисует геометрические фигуры, простые предметы, раскрашивает, штрихует, рисует геометрические орнаменты, выполняет письмо росчерков, дорисовывает геометрические фигуры, предметы, обводит контуры по точкам, учится безотрывно обводить простые и сложные контуры; работает с линейкой, выполняет построение линий, отрезков, геометрических фигур по данным точкам. </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1.6</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Коррекция внимания и его свойств</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Учится выполнять упражнения: "Перепутанные линии", "Корректурная проба", "таблицы </w:t>
            </w:r>
            <w:proofErr w:type="spellStart"/>
            <w:r w:rsidRPr="006050A0">
              <w:rPr>
                <w:rFonts w:ascii="Times New Roman" w:hAnsi="Times New Roman" w:cs="Times New Roman"/>
                <w:sz w:val="28"/>
                <w:szCs w:val="28"/>
                <w:lang w:eastAsia="ru-RU"/>
              </w:rPr>
              <w:t>Шульте</w:t>
            </w:r>
            <w:proofErr w:type="spellEnd"/>
            <w:r w:rsidRPr="006050A0">
              <w:rPr>
                <w:rFonts w:ascii="Times New Roman" w:hAnsi="Times New Roman" w:cs="Times New Roman"/>
                <w:sz w:val="28"/>
                <w:szCs w:val="28"/>
                <w:lang w:eastAsia="ru-RU"/>
              </w:rPr>
              <w:t>" с нахождением чисел от 1 до 5 и от 1 до 10; учится работать с таблицами и находить нужный квадрат таблицы для выполнения задания в нем; учится выполнять упражнения на поиски ходов в простых и сложных лабиринтах с опорой на план и составлять собственный план к лабиринтам; учится выполнять "Тест на лабильность мышления" адаптированный вариант. Учится играть в игры: лото, домино.</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1.7</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Коррекция памяти</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выполнять упражнения: "10 слов", "10 предметов", "Пиктограмма". Осваивает приемы запоминания в играх: "Ассоциации", "Кораблик", "Придумываем рассказ по очереди", "Фильм", "Испорченный телефончик".</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1.8</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Коррекция мышления и мыслительных </w:t>
            </w:r>
            <w:r w:rsidRPr="006050A0">
              <w:rPr>
                <w:rFonts w:ascii="Times New Roman" w:hAnsi="Times New Roman" w:cs="Times New Roman"/>
                <w:sz w:val="28"/>
                <w:szCs w:val="28"/>
                <w:lang w:eastAsia="ru-RU"/>
              </w:rPr>
              <w:lastRenderedPageBreak/>
              <w:t>операций.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4</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 Развитие наглядно-действенного мышления</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Учится выполнять упражнения: "Квадраты Никитина", "Разрезные картинки"; собирать </w:t>
            </w:r>
            <w:proofErr w:type="spellStart"/>
            <w:r w:rsidRPr="006050A0">
              <w:rPr>
                <w:rFonts w:ascii="Times New Roman" w:hAnsi="Times New Roman" w:cs="Times New Roman"/>
                <w:sz w:val="28"/>
                <w:szCs w:val="28"/>
                <w:lang w:eastAsia="ru-RU"/>
              </w:rPr>
              <w:lastRenderedPageBreak/>
              <w:t>пазлы</w:t>
            </w:r>
            <w:proofErr w:type="spellEnd"/>
            <w:r w:rsidRPr="006050A0">
              <w:rPr>
                <w:rFonts w:ascii="Times New Roman" w:hAnsi="Times New Roman" w:cs="Times New Roman"/>
                <w:sz w:val="28"/>
                <w:szCs w:val="28"/>
                <w:lang w:eastAsia="ru-RU"/>
              </w:rPr>
              <w:t>, конструировать.</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 Развитие пространственно-образного мышления</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выполнять упражнения: "Графический узор"; собирать предметы из геометрических фигур по схеме;</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играть в игры "Муха" 1-й уровень (с опорой на схему);</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3. Развитие понятийного мышления</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классифицировать, выполнять упражнение исключение «лишнего», обобщать, сравнивать, выделять общее и различное при обследовании предметов, их изображений.</w:t>
            </w:r>
            <w:r w:rsidRPr="006050A0">
              <w:rPr>
                <w:rFonts w:ascii="Times New Roman" w:hAnsi="Times New Roman" w:cs="Times New Roman"/>
                <w:sz w:val="28"/>
                <w:szCs w:val="28"/>
                <w:lang w:eastAsia="ru-RU"/>
              </w:rPr>
              <w:br/>
              <w:t>4. Развитие словесно-логического мышления</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понимать смысл сюжетных картинок,</w:t>
            </w:r>
            <w:r w:rsidRPr="006050A0">
              <w:rPr>
                <w:rFonts w:ascii="Times New Roman" w:hAnsi="Times New Roman" w:cs="Times New Roman"/>
                <w:sz w:val="28"/>
                <w:szCs w:val="28"/>
                <w:lang w:eastAsia="ru-RU"/>
              </w:rPr>
              <w:br/>
              <w:t>располагать в смысловом порядке 2-3 ситуационных картинки.</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1.9</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речевой активности</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4</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Выполняет упражнения: "Животные-прятки", "Насекомые-прятки", упражнение "Кроссворд". Участвует в беседах, отвечает на вопросы.</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1.10</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Повторная диагностика уровня развития познавательных функций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Готовность к школе: Тест </w:t>
            </w:r>
            <w:proofErr w:type="spellStart"/>
            <w:r w:rsidRPr="006050A0">
              <w:rPr>
                <w:rFonts w:ascii="Times New Roman" w:hAnsi="Times New Roman" w:cs="Times New Roman"/>
                <w:sz w:val="28"/>
                <w:szCs w:val="28"/>
                <w:lang w:eastAsia="ru-RU"/>
              </w:rPr>
              <w:t>Керна-Йирасека</w:t>
            </w:r>
            <w:proofErr w:type="spellEnd"/>
            <w:r w:rsidRPr="006050A0">
              <w:rPr>
                <w:rFonts w:ascii="Times New Roman" w:hAnsi="Times New Roman" w:cs="Times New Roman"/>
                <w:sz w:val="28"/>
                <w:szCs w:val="28"/>
                <w:lang w:eastAsia="ru-RU"/>
              </w:rPr>
              <w:t>;</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Память: методика «7 слов», «7 картинок»;</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Восприятие: "Эталоны".</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эмоционально-личностной сферы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7</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p>
        </w:tc>
      </w:tr>
      <w:tr w:rsidR="000E44CE" w:rsidRPr="006050A0" w:rsidTr="000E44CE">
        <w:trPr>
          <w:trHeight w:val="120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2.1</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уровня развития эмоционально-личностной сферы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тест "Дерево с человечками", "Связь эмоциональных состояний с мимикой", "Изучение особенностей использования мимики и пантомимики при демонстрации заданной эмоции", "Изучение понимания детьми графических изображений эмоций", "Изучение понимания детьми эмоциональных состояний людей в конкретных жизненных ситуациях".</w:t>
            </w:r>
          </w:p>
        </w:tc>
      </w:tr>
      <w:tr w:rsidR="000E44CE" w:rsidRPr="006050A0" w:rsidTr="000E44CE">
        <w:trPr>
          <w:trHeight w:val="120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2.2</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эмоционально-личностной сферы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5</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Выполняет этюды, упражнения, направленные на выражение основных эмоций: интереса, радости, удивления, печали, гнева, страха, чувства вины.</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Учится понимать собственные эмоциональные состояния. Учится разделять эмоции на положительные и отрицательные. Учится распознавать разницу между чувствами и поступками </w:t>
            </w:r>
            <w:proofErr w:type="gramStart"/>
            <w:r w:rsidRPr="006050A0">
              <w:rPr>
                <w:rFonts w:ascii="Times New Roman" w:hAnsi="Times New Roman" w:cs="Times New Roman"/>
                <w:sz w:val="28"/>
                <w:szCs w:val="28"/>
                <w:lang w:eastAsia="ru-RU"/>
              </w:rPr>
              <w:t xml:space="preserve">( </w:t>
            </w:r>
            <w:proofErr w:type="gramEnd"/>
            <w:r w:rsidRPr="006050A0">
              <w:rPr>
                <w:rFonts w:ascii="Times New Roman" w:hAnsi="Times New Roman" w:cs="Times New Roman"/>
                <w:sz w:val="28"/>
                <w:szCs w:val="28"/>
                <w:lang w:eastAsia="ru-RU"/>
              </w:rPr>
              <w:t>нет плохих чувств, есть плохие поступки).</w:t>
            </w:r>
          </w:p>
        </w:tc>
      </w:tr>
      <w:tr w:rsidR="000E44CE" w:rsidRPr="006050A0" w:rsidTr="000E44CE">
        <w:trPr>
          <w:trHeight w:val="120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2.3</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Повторная диагностика уровня развития эмоционально-личностной сферы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тест "Дерево с человечками", "Связь эмоциональных состояний с мимикой", "Изучение особенностей использования мимики и пантомимики при демонстрации заданной эмоции", "Изучение понимания детьми графических изображений эмоций", "Изучение понимания детьми эмоциональных состояний людей в конкретных жизненных ситуациях".</w:t>
            </w:r>
          </w:p>
        </w:tc>
      </w:tr>
      <w:tr w:rsidR="000E44CE" w:rsidRPr="006050A0" w:rsidTr="000E44CE">
        <w:trPr>
          <w:trHeight w:val="120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2.4</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Формирование навыков позитивного общения</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5</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p>
        </w:tc>
      </w:tr>
      <w:tr w:rsidR="000E44CE" w:rsidRPr="006050A0" w:rsidTr="000E44CE">
        <w:trPr>
          <w:trHeight w:val="120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2.5</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Диагностика межличностных отношений, методика </w:t>
            </w:r>
            <w:proofErr w:type="spellStart"/>
            <w:r w:rsidRPr="006050A0">
              <w:rPr>
                <w:rFonts w:ascii="Times New Roman" w:hAnsi="Times New Roman" w:cs="Times New Roman"/>
                <w:sz w:val="28"/>
                <w:szCs w:val="28"/>
                <w:lang w:eastAsia="ru-RU"/>
              </w:rPr>
              <w:t>Сишора</w:t>
            </w:r>
            <w:proofErr w:type="spellEnd"/>
            <w:r w:rsidRPr="006050A0">
              <w:rPr>
                <w:rFonts w:ascii="Times New Roman" w:hAnsi="Times New Roman" w:cs="Times New Roman"/>
                <w:sz w:val="28"/>
                <w:szCs w:val="28"/>
                <w:lang w:eastAsia="ru-RU"/>
              </w:rPr>
              <w:t xml:space="preserve"> в адаптации А.А. </w:t>
            </w:r>
            <w:proofErr w:type="spellStart"/>
            <w:r w:rsidRPr="006050A0">
              <w:rPr>
                <w:rFonts w:ascii="Times New Roman" w:hAnsi="Times New Roman" w:cs="Times New Roman"/>
                <w:sz w:val="28"/>
                <w:szCs w:val="28"/>
                <w:lang w:eastAsia="ru-RU"/>
              </w:rPr>
              <w:t>Реана</w:t>
            </w:r>
            <w:proofErr w:type="spellEnd"/>
            <w:r w:rsidRPr="006050A0">
              <w:rPr>
                <w:rFonts w:ascii="Times New Roman" w:hAnsi="Times New Roman" w:cs="Times New Roman"/>
                <w:sz w:val="28"/>
                <w:szCs w:val="28"/>
                <w:lang w:eastAsia="ru-RU"/>
              </w:rPr>
              <w:t>;</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привлекательности детского коллектива,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Социометрическая проба «День рождения» М.А. Панфилова</w:t>
            </w:r>
          </w:p>
        </w:tc>
      </w:tr>
      <w:tr w:rsidR="000E44CE" w:rsidRPr="006050A0" w:rsidTr="000E44CE">
        <w:trPr>
          <w:trHeight w:val="63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2.6</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Формирование навыков позитивного общения</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3</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br/>
            </w:r>
          </w:p>
          <w:p w:rsidR="000E44CE" w:rsidRPr="006050A0" w:rsidRDefault="000E44CE" w:rsidP="006050A0">
            <w:pPr>
              <w:pStyle w:val="aa"/>
              <w:rPr>
                <w:rFonts w:ascii="Times New Roman" w:hAnsi="Times New Roman" w:cs="Times New Roman"/>
                <w:sz w:val="28"/>
                <w:szCs w:val="28"/>
                <w:lang w:eastAsia="ru-RU"/>
              </w:rPr>
            </w:pP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Участвует в играх и этюдах, направленных на сплочение детского коллектива, формирование навыков взаимодействия, формирование навыков невербального общения; отработку умений речевого взаимодействия, умений вербального общения в различных жизненных ситуациях. Выполняет этюды: "Давайте поздороваемся", "Доброе животное", "Приклей пятачок", "Узнай по голосу", "Ласковое имя", "Угадай животное", "Жизнь в лесу", "Знакомство", "У меня зазвонил телефон".</w:t>
            </w:r>
          </w:p>
        </w:tc>
      </w:tr>
      <w:tr w:rsidR="000E44CE" w:rsidRPr="006050A0" w:rsidTr="000E44CE">
        <w:trPr>
          <w:trHeight w:val="1185"/>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2.7</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 (повторная)</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Диагностика межличностных отношений, методика </w:t>
            </w:r>
            <w:proofErr w:type="spellStart"/>
            <w:r w:rsidRPr="006050A0">
              <w:rPr>
                <w:rFonts w:ascii="Times New Roman" w:hAnsi="Times New Roman" w:cs="Times New Roman"/>
                <w:sz w:val="28"/>
                <w:szCs w:val="28"/>
                <w:lang w:eastAsia="ru-RU"/>
              </w:rPr>
              <w:t>Сишора</w:t>
            </w:r>
            <w:proofErr w:type="spellEnd"/>
            <w:r w:rsidRPr="006050A0">
              <w:rPr>
                <w:rFonts w:ascii="Times New Roman" w:hAnsi="Times New Roman" w:cs="Times New Roman"/>
                <w:sz w:val="28"/>
                <w:szCs w:val="28"/>
                <w:lang w:eastAsia="ru-RU"/>
              </w:rPr>
              <w:t xml:space="preserve"> в адаптации А.А. </w:t>
            </w:r>
            <w:proofErr w:type="spellStart"/>
            <w:r w:rsidRPr="006050A0">
              <w:rPr>
                <w:rFonts w:ascii="Times New Roman" w:hAnsi="Times New Roman" w:cs="Times New Roman"/>
                <w:sz w:val="28"/>
                <w:szCs w:val="28"/>
                <w:lang w:eastAsia="ru-RU"/>
              </w:rPr>
              <w:t>Реана</w:t>
            </w:r>
            <w:proofErr w:type="spellEnd"/>
            <w:r w:rsidRPr="006050A0">
              <w:rPr>
                <w:rFonts w:ascii="Times New Roman" w:hAnsi="Times New Roman" w:cs="Times New Roman"/>
                <w:sz w:val="28"/>
                <w:szCs w:val="28"/>
                <w:lang w:eastAsia="ru-RU"/>
              </w:rPr>
              <w:t>;</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привлекательности детского коллектива,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Социометрическая проба «День рождения» М.А. Панфилова</w:t>
            </w:r>
          </w:p>
        </w:tc>
      </w:tr>
    </w:tbl>
    <w:p w:rsidR="000E44CE" w:rsidRPr="006050A0" w:rsidRDefault="000E44CE" w:rsidP="006050A0">
      <w:pPr>
        <w:pStyle w:val="aa"/>
        <w:rPr>
          <w:rFonts w:ascii="Times New Roman" w:hAnsi="Times New Roman" w:cs="Times New Roman"/>
          <w:sz w:val="28"/>
          <w:szCs w:val="28"/>
          <w:lang w:eastAsia="ru-RU"/>
        </w:rPr>
      </w:pP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b/>
          <w:bCs/>
          <w:sz w:val="28"/>
          <w:szCs w:val="28"/>
          <w:lang w:eastAsia="ru-RU"/>
        </w:rPr>
        <w:t>2 класс</w:t>
      </w:r>
    </w:p>
    <w:tbl>
      <w:tblPr>
        <w:tblW w:w="9810" w:type="dxa"/>
        <w:tblCellMar>
          <w:top w:w="105" w:type="dxa"/>
          <w:left w:w="105" w:type="dxa"/>
          <w:bottom w:w="105" w:type="dxa"/>
          <w:right w:w="105" w:type="dxa"/>
        </w:tblCellMar>
        <w:tblLook w:val="04A0"/>
      </w:tblPr>
      <w:tblGrid>
        <w:gridCol w:w="631"/>
        <w:gridCol w:w="2250"/>
        <w:gridCol w:w="925"/>
        <w:gridCol w:w="6004"/>
      </w:tblGrid>
      <w:tr w:rsidR="000E44CE" w:rsidRPr="006050A0" w:rsidTr="001D0CF4">
        <w:tc>
          <w:tcPr>
            <w:tcW w:w="63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п/п</w:t>
            </w:r>
          </w:p>
        </w:tc>
        <w:tc>
          <w:tcPr>
            <w:tcW w:w="22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Разделы</w:t>
            </w:r>
          </w:p>
        </w:tc>
        <w:tc>
          <w:tcPr>
            <w:tcW w:w="9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Кол-во часов</w:t>
            </w:r>
          </w:p>
        </w:tc>
        <w:tc>
          <w:tcPr>
            <w:tcW w:w="600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Виды учебной деятельности</w:t>
            </w:r>
          </w:p>
        </w:tc>
      </w:tr>
      <w:tr w:rsidR="000E44CE" w:rsidRPr="006050A0" w:rsidTr="001D0CF4">
        <w:tc>
          <w:tcPr>
            <w:tcW w:w="63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22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познавательных функций</w:t>
            </w:r>
          </w:p>
        </w:tc>
        <w:tc>
          <w:tcPr>
            <w:tcW w:w="9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22</w:t>
            </w:r>
          </w:p>
        </w:tc>
        <w:tc>
          <w:tcPr>
            <w:tcW w:w="600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p>
        </w:tc>
      </w:tr>
      <w:tr w:rsidR="000E44CE" w:rsidRPr="006050A0" w:rsidTr="001D0CF4">
        <w:tc>
          <w:tcPr>
            <w:tcW w:w="63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1.1</w:t>
            </w:r>
          </w:p>
        </w:tc>
        <w:tc>
          <w:tcPr>
            <w:tcW w:w="22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уровня развития познавательных функций</w:t>
            </w:r>
          </w:p>
        </w:tc>
        <w:tc>
          <w:tcPr>
            <w:tcW w:w="9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600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Внимание: методика «Корректурная проба»;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Мышление: методика «Классификации», методика Э. Ф. </w:t>
            </w:r>
            <w:proofErr w:type="spellStart"/>
            <w:r w:rsidRPr="006050A0">
              <w:rPr>
                <w:rFonts w:ascii="Times New Roman" w:hAnsi="Times New Roman" w:cs="Times New Roman"/>
                <w:sz w:val="28"/>
                <w:szCs w:val="28"/>
                <w:lang w:eastAsia="ru-RU"/>
              </w:rPr>
              <w:t>Замбацявичене</w:t>
            </w:r>
            <w:proofErr w:type="spellEnd"/>
            <w:r w:rsidRPr="006050A0">
              <w:rPr>
                <w:rFonts w:ascii="Times New Roman" w:hAnsi="Times New Roman" w:cs="Times New Roman"/>
                <w:sz w:val="28"/>
                <w:szCs w:val="28"/>
                <w:lang w:eastAsia="ru-RU"/>
              </w:rPr>
              <w:t>;</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Память: методика «10 слов», «10 картинок»;</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Восприятие: методика «Эталоны»;</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Речь: методика О.С </w:t>
            </w:r>
            <w:proofErr w:type="spellStart"/>
            <w:r w:rsidRPr="006050A0">
              <w:rPr>
                <w:rFonts w:ascii="Times New Roman" w:hAnsi="Times New Roman" w:cs="Times New Roman"/>
                <w:sz w:val="28"/>
                <w:szCs w:val="28"/>
                <w:lang w:eastAsia="ru-RU"/>
              </w:rPr>
              <w:t>Газман</w:t>
            </w:r>
            <w:proofErr w:type="spellEnd"/>
            <w:r w:rsidRPr="006050A0">
              <w:rPr>
                <w:rFonts w:ascii="Times New Roman" w:hAnsi="Times New Roman" w:cs="Times New Roman"/>
                <w:sz w:val="28"/>
                <w:szCs w:val="28"/>
                <w:lang w:eastAsia="ru-RU"/>
              </w:rPr>
              <w:t xml:space="preserve"> и Н.Е Харитоновой;</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Воображение: методика "</w:t>
            </w:r>
            <w:proofErr w:type="spellStart"/>
            <w:r w:rsidRPr="006050A0">
              <w:rPr>
                <w:rFonts w:ascii="Times New Roman" w:hAnsi="Times New Roman" w:cs="Times New Roman"/>
                <w:sz w:val="28"/>
                <w:szCs w:val="28"/>
                <w:lang w:eastAsia="ru-RU"/>
              </w:rPr>
              <w:t>Дорисовывание</w:t>
            </w:r>
            <w:proofErr w:type="spellEnd"/>
            <w:r w:rsidRPr="006050A0">
              <w:rPr>
                <w:rFonts w:ascii="Times New Roman" w:hAnsi="Times New Roman" w:cs="Times New Roman"/>
                <w:sz w:val="28"/>
                <w:szCs w:val="28"/>
                <w:lang w:eastAsia="ru-RU"/>
              </w:rPr>
              <w:t xml:space="preserve"> фигур".</w:t>
            </w:r>
          </w:p>
        </w:tc>
      </w:tr>
      <w:tr w:rsidR="000E44CE" w:rsidRPr="006050A0" w:rsidTr="001D0CF4">
        <w:tc>
          <w:tcPr>
            <w:tcW w:w="63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1.2</w:t>
            </w:r>
          </w:p>
        </w:tc>
        <w:tc>
          <w:tcPr>
            <w:tcW w:w="22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восприятия</w:t>
            </w:r>
          </w:p>
        </w:tc>
        <w:tc>
          <w:tcPr>
            <w:tcW w:w="9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600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Усвоение оттенков цветов, например: светло-зелёный, зелёный, тёмно-зелёный. </w:t>
            </w:r>
            <w:proofErr w:type="spellStart"/>
            <w:r w:rsidRPr="006050A0">
              <w:rPr>
                <w:rFonts w:ascii="Times New Roman" w:hAnsi="Times New Roman" w:cs="Times New Roman"/>
                <w:sz w:val="28"/>
                <w:szCs w:val="28"/>
                <w:lang w:eastAsia="ru-RU"/>
              </w:rPr>
              <w:t>Сериационные</w:t>
            </w:r>
            <w:proofErr w:type="spellEnd"/>
            <w:r w:rsidRPr="006050A0">
              <w:rPr>
                <w:rFonts w:ascii="Times New Roman" w:hAnsi="Times New Roman" w:cs="Times New Roman"/>
                <w:sz w:val="28"/>
                <w:szCs w:val="28"/>
                <w:lang w:eastAsia="ru-RU"/>
              </w:rPr>
              <w:t xml:space="preserve"> ряды по насыщенности цвета, например: чёрный, тёмно-серый, серый, светло-серый, белый. Учится подбирать оттенки цвета к основным цветам. Раскрашивает по данной инструкции.</w:t>
            </w:r>
            <w:r w:rsidRPr="006050A0">
              <w:rPr>
                <w:rFonts w:ascii="Times New Roman" w:hAnsi="Times New Roman" w:cs="Times New Roman"/>
                <w:sz w:val="28"/>
                <w:szCs w:val="28"/>
                <w:lang w:eastAsia="ru-RU"/>
              </w:rPr>
              <w:br/>
              <w:t xml:space="preserve">Сравнивает предметы по 2-4 признакам. Группирует предметы по 1-2 признакам. Составляет </w:t>
            </w:r>
            <w:proofErr w:type="spellStart"/>
            <w:r w:rsidRPr="006050A0">
              <w:rPr>
                <w:rFonts w:ascii="Times New Roman" w:hAnsi="Times New Roman" w:cs="Times New Roman"/>
                <w:sz w:val="28"/>
                <w:szCs w:val="28"/>
                <w:lang w:eastAsia="ru-RU"/>
              </w:rPr>
              <w:t>сериационные</w:t>
            </w:r>
            <w:proofErr w:type="spellEnd"/>
            <w:r w:rsidRPr="006050A0">
              <w:rPr>
                <w:rFonts w:ascii="Times New Roman" w:hAnsi="Times New Roman" w:cs="Times New Roman"/>
                <w:sz w:val="28"/>
                <w:szCs w:val="28"/>
                <w:lang w:eastAsia="ru-RU"/>
              </w:rPr>
              <w:t xml:space="preserve"> ряды из 4-6 предметов по заданному признаку. </w:t>
            </w:r>
            <w:r w:rsidRPr="006050A0">
              <w:rPr>
                <w:rFonts w:ascii="Times New Roman" w:hAnsi="Times New Roman" w:cs="Times New Roman"/>
                <w:sz w:val="28"/>
                <w:szCs w:val="28"/>
                <w:lang w:eastAsia="ru-RU"/>
              </w:rPr>
              <w:br/>
              <w:t>Составляет описание по картинному плану. Вербально описывает предметы.</w:t>
            </w:r>
            <w:r w:rsidRPr="006050A0">
              <w:rPr>
                <w:rFonts w:ascii="Times New Roman" w:hAnsi="Times New Roman" w:cs="Times New Roman"/>
                <w:sz w:val="28"/>
                <w:szCs w:val="28"/>
                <w:lang w:eastAsia="ru-RU"/>
              </w:rPr>
              <w:br/>
              <w:t>Учится рисовать образы по слову, выполнять упражнение «Ощупай и нарисуй».</w:t>
            </w:r>
            <w:r w:rsidRPr="006050A0">
              <w:rPr>
                <w:rFonts w:ascii="Times New Roman" w:hAnsi="Times New Roman" w:cs="Times New Roman"/>
                <w:sz w:val="28"/>
                <w:szCs w:val="28"/>
                <w:lang w:eastAsia="ru-RU"/>
              </w:rPr>
              <w:br/>
              <w:t>Учится узнавать перечёркнутые изображения предметов, геометрических фигур, букв, цифр; узнавать наложенные контурные изображения.</w:t>
            </w:r>
            <w:r w:rsidRPr="006050A0">
              <w:rPr>
                <w:rFonts w:ascii="Times New Roman" w:hAnsi="Times New Roman" w:cs="Times New Roman"/>
                <w:sz w:val="28"/>
                <w:szCs w:val="28"/>
                <w:lang w:eastAsia="ru-RU"/>
              </w:rPr>
              <w:br/>
              <w:t xml:space="preserve">Учится определять буквы, цифры, расположенные неправильно; добавлять недостающий элемент букве, цифре. Учится </w:t>
            </w:r>
            <w:r w:rsidRPr="006050A0">
              <w:rPr>
                <w:rFonts w:ascii="Times New Roman" w:hAnsi="Times New Roman" w:cs="Times New Roman"/>
                <w:sz w:val="28"/>
                <w:szCs w:val="28"/>
                <w:lang w:eastAsia="ru-RU"/>
              </w:rPr>
              <w:lastRenderedPageBreak/>
              <w:t>выделять фигуры, предметы, буквы, цифры, наложенные друг на друга.</w:t>
            </w:r>
          </w:p>
        </w:tc>
      </w:tr>
      <w:tr w:rsidR="000E44CE" w:rsidRPr="006050A0" w:rsidTr="001D0CF4">
        <w:tc>
          <w:tcPr>
            <w:tcW w:w="63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1.3</w:t>
            </w:r>
          </w:p>
        </w:tc>
        <w:tc>
          <w:tcPr>
            <w:tcW w:w="22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тонкой моторики</w:t>
            </w:r>
          </w:p>
        </w:tc>
        <w:tc>
          <w:tcPr>
            <w:tcW w:w="9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600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Играет в «Пальчиковые» игры. Складывает матрёшки, пирамидки, </w:t>
            </w:r>
            <w:proofErr w:type="spellStart"/>
            <w:r w:rsidRPr="006050A0">
              <w:rPr>
                <w:rFonts w:ascii="Times New Roman" w:hAnsi="Times New Roman" w:cs="Times New Roman"/>
                <w:sz w:val="28"/>
                <w:szCs w:val="28"/>
                <w:lang w:eastAsia="ru-RU"/>
              </w:rPr>
              <w:t>пазлы</w:t>
            </w:r>
            <w:proofErr w:type="spellEnd"/>
            <w:r w:rsidRPr="006050A0">
              <w:rPr>
                <w:rFonts w:ascii="Times New Roman" w:hAnsi="Times New Roman" w:cs="Times New Roman"/>
                <w:sz w:val="28"/>
                <w:szCs w:val="28"/>
                <w:lang w:eastAsia="ru-RU"/>
              </w:rPr>
              <w:t>.</w:t>
            </w:r>
            <w:r w:rsidRPr="006050A0">
              <w:rPr>
                <w:rFonts w:ascii="Times New Roman" w:hAnsi="Times New Roman" w:cs="Times New Roman"/>
                <w:sz w:val="28"/>
                <w:szCs w:val="28"/>
                <w:lang w:eastAsia="ru-RU"/>
              </w:rPr>
              <w:br/>
              <w:t>Учится лепить, конструировать.</w:t>
            </w:r>
            <w:r w:rsidRPr="006050A0">
              <w:rPr>
                <w:rFonts w:ascii="Times New Roman" w:hAnsi="Times New Roman" w:cs="Times New Roman"/>
                <w:sz w:val="28"/>
                <w:szCs w:val="28"/>
                <w:lang w:eastAsia="ru-RU"/>
              </w:rPr>
              <w:br/>
              <w:t>Упражняется с бусами, пуговицами, молниями, шнурками. Учится работать с ножницами. Делает аппликации. Плетет косички, рисует линии с помощью линейки.</w:t>
            </w:r>
            <w:r w:rsidRPr="006050A0">
              <w:rPr>
                <w:rFonts w:ascii="Times New Roman" w:hAnsi="Times New Roman" w:cs="Times New Roman"/>
                <w:sz w:val="28"/>
                <w:szCs w:val="28"/>
                <w:lang w:eastAsia="ru-RU"/>
              </w:rPr>
              <w:br/>
              <w:t>Сгибает бумагу, завязывает узлы и бантики.</w:t>
            </w:r>
            <w:r w:rsidRPr="006050A0">
              <w:rPr>
                <w:rFonts w:ascii="Times New Roman" w:hAnsi="Times New Roman" w:cs="Times New Roman"/>
                <w:sz w:val="28"/>
                <w:szCs w:val="28"/>
                <w:lang w:eastAsia="ru-RU"/>
              </w:rPr>
              <w:br/>
              <w:t>Разрывает бумагу.</w:t>
            </w:r>
          </w:p>
        </w:tc>
      </w:tr>
      <w:tr w:rsidR="000E44CE" w:rsidRPr="006050A0" w:rsidTr="001D0CF4">
        <w:tc>
          <w:tcPr>
            <w:tcW w:w="63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1.4</w:t>
            </w:r>
          </w:p>
        </w:tc>
        <w:tc>
          <w:tcPr>
            <w:tcW w:w="22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Формирование </w:t>
            </w:r>
            <w:proofErr w:type="spellStart"/>
            <w:r w:rsidRPr="006050A0">
              <w:rPr>
                <w:rFonts w:ascii="Times New Roman" w:hAnsi="Times New Roman" w:cs="Times New Roman"/>
                <w:sz w:val="28"/>
                <w:szCs w:val="28"/>
                <w:lang w:eastAsia="ru-RU"/>
              </w:rPr>
              <w:t>графомоторных</w:t>
            </w:r>
            <w:proofErr w:type="spellEnd"/>
            <w:r w:rsidRPr="006050A0">
              <w:rPr>
                <w:rFonts w:ascii="Times New Roman" w:hAnsi="Times New Roman" w:cs="Times New Roman"/>
                <w:sz w:val="28"/>
                <w:szCs w:val="28"/>
                <w:lang w:eastAsia="ru-RU"/>
              </w:rPr>
              <w:t xml:space="preserve"> навыков</w:t>
            </w:r>
          </w:p>
        </w:tc>
        <w:tc>
          <w:tcPr>
            <w:tcW w:w="9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600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рисовать спирали, ритмичные цикличные линии: ломаные, волнистые, дугообразные.</w:t>
            </w:r>
            <w:r w:rsidRPr="006050A0">
              <w:rPr>
                <w:rFonts w:ascii="Times New Roman" w:hAnsi="Times New Roman" w:cs="Times New Roman"/>
                <w:sz w:val="28"/>
                <w:szCs w:val="28"/>
                <w:lang w:eastAsia="ru-RU"/>
              </w:rPr>
              <w:br/>
              <w:t>Выполняет построение линий в разных направлениях с помощью линейки.</w:t>
            </w:r>
            <w:r w:rsidRPr="006050A0">
              <w:rPr>
                <w:rFonts w:ascii="Times New Roman" w:hAnsi="Times New Roman" w:cs="Times New Roman"/>
                <w:sz w:val="28"/>
                <w:szCs w:val="28"/>
                <w:lang w:eastAsia="ru-RU"/>
              </w:rPr>
              <w:br/>
              <w:t>Рисует фигуру, предмет, букву, цифру, росчерк по образцу, по памяти.</w:t>
            </w:r>
            <w:r w:rsidRPr="006050A0">
              <w:rPr>
                <w:rFonts w:ascii="Times New Roman" w:hAnsi="Times New Roman" w:cs="Times New Roman"/>
                <w:sz w:val="28"/>
                <w:szCs w:val="28"/>
                <w:lang w:eastAsia="ru-RU"/>
              </w:rPr>
              <w:br/>
              <w:t>Рисует бордюры, орнаменты по данному образцу, по памяти. Учится безотрывно обводить сложные контуры, проходить лабиринты.</w:t>
            </w:r>
            <w:r w:rsidRPr="006050A0">
              <w:rPr>
                <w:rFonts w:ascii="Times New Roman" w:hAnsi="Times New Roman" w:cs="Times New Roman"/>
                <w:sz w:val="28"/>
                <w:szCs w:val="28"/>
                <w:lang w:eastAsia="ru-RU"/>
              </w:rPr>
              <w:br/>
              <w:t>Выполняет штриховку.</w:t>
            </w:r>
            <w:r w:rsidRPr="006050A0">
              <w:rPr>
                <w:rFonts w:ascii="Times New Roman" w:hAnsi="Times New Roman" w:cs="Times New Roman"/>
                <w:sz w:val="28"/>
                <w:szCs w:val="28"/>
                <w:lang w:eastAsia="ru-RU"/>
              </w:rPr>
              <w:br/>
              <w:t>Рисует фигуры, предметы по данному образцу, представлению.</w:t>
            </w:r>
            <w:r w:rsidRPr="006050A0">
              <w:rPr>
                <w:rFonts w:ascii="Times New Roman" w:hAnsi="Times New Roman" w:cs="Times New Roman"/>
                <w:sz w:val="28"/>
                <w:szCs w:val="28"/>
                <w:lang w:eastAsia="ru-RU"/>
              </w:rPr>
              <w:br/>
              <w:t>Рисует геометрические фигуры левой и правой рукой (межполушарное взаимодействие).</w:t>
            </w:r>
          </w:p>
        </w:tc>
      </w:tr>
      <w:tr w:rsidR="000E44CE" w:rsidRPr="006050A0" w:rsidTr="001D0CF4">
        <w:tc>
          <w:tcPr>
            <w:tcW w:w="63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1.5</w:t>
            </w:r>
          </w:p>
        </w:tc>
        <w:tc>
          <w:tcPr>
            <w:tcW w:w="22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Коррекция внимания и его свойств</w:t>
            </w:r>
          </w:p>
        </w:tc>
        <w:tc>
          <w:tcPr>
            <w:tcW w:w="9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600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Учится выполнять упражнения: "Перепутанные линии", "Корректурная проба", "таблицы </w:t>
            </w:r>
            <w:proofErr w:type="spellStart"/>
            <w:r w:rsidRPr="006050A0">
              <w:rPr>
                <w:rFonts w:ascii="Times New Roman" w:hAnsi="Times New Roman" w:cs="Times New Roman"/>
                <w:sz w:val="28"/>
                <w:szCs w:val="28"/>
                <w:lang w:eastAsia="ru-RU"/>
              </w:rPr>
              <w:t>Шульте</w:t>
            </w:r>
            <w:proofErr w:type="spellEnd"/>
            <w:r w:rsidRPr="006050A0">
              <w:rPr>
                <w:rFonts w:ascii="Times New Roman" w:hAnsi="Times New Roman" w:cs="Times New Roman"/>
                <w:sz w:val="28"/>
                <w:szCs w:val="28"/>
                <w:lang w:eastAsia="ru-RU"/>
              </w:rPr>
              <w:t>" с нахождением чисел от 1 до 10 и от 10 до 1; учится работать с таблицами и находить нужный квадрат таблицы для выполнения задания в нем; учится выполнять упражнения на поиски ходов в простых и сложных лабиринтах с опорой на план и составлять собственный план к лабиринтам; учится выполнять тест "Лабильность мышления" адаптированный вариант. Учится играть в игры: лото, домино.</w:t>
            </w:r>
          </w:p>
        </w:tc>
      </w:tr>
      <w:tr w:rsidR="000E44CE" w:rsidRPr="006050A0" w:rsidTr="001D0CF4">
        <w:tc>
          <w:tcPr>
            <w:tcW w:w="63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1.6</w:t>
            </w:r>
          </w:p>
        </w:tc>
        <w:tc>
          <w:tcPr>
            <w:tcW w:w="22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Коррекция памяти</w:t>
            </w:r>
          </w:p>
        </w:tc>
        <w:tc>
          <w:tcPr>
            <w:tcW w:w="9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600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Учится выполнять упражнения: "10 слов", "10 предметов", "Пиктограмма". Осваивает приемы запоминания в играх: "Ассоциации", "Кораблик", "Придумываем рассказ по очереди", "Фильм", "Испорченный </w:t>
            </w:r>
            <w:r w:rsidRPr="006050A0">
              <w:rPr>
                <w:rFonts w:ascii="Times New Roman" w:hAnsi="Times New Roman" w:cs="Times New Roman"/>
                <w:sz w:val="28"/>
                <w:szCs w:val="28"/>
                <w:lang w:eastAsia="ru-RU"/>
              </w:rPr>
              <w:lastRenderedPageBreak/>
              <w:t>телефончик".</w:t>
            </w:r>
          </w:p>
        </w:tc>
      </w:tr>
      <w:tr w:rsidR="000E44CE" w:rsidRPr="006050A0" w:rsidTr="001D0CF4">
        <w:tc>
          <w:tcPr>
            <w:tcW w:w="63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1.7</w:t>
            </w:r>
          </w:p>
        </w:tc>
        <w:tc>
          <w:tcPr>
            <w:tcW w:w="22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Коррекция мышления и мыслительных операций.</w:t>
            </w:r>
          </w:p>
        </w:tc>
        <w:tc>
          <w:tcPr>
            <w:tcW w:w="9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5</w:t>
            </w:r>
          </w:p>
        </w:tc>
        <w:tc>
          <w:tcPr>
            <w:tcW w:w="600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 Развитие наглядно-действенного мышления</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Учится выполнять упражнения: "Квадраты Никитина", "Разрезные картинки"; собирать </w:t>
            </w:r>
            <w:proofErr w:type="spellStart"/>
            <w:r w:rsidRPr="006050A0">
              <w:rPr>
                <w:rFonts w:ascii="Times New Roman" w:hAnsi="Times New Roman" w:cs="Times New Roman"/>
                <w:sz w:val="28"/>
                <w:szCs w:val="28"/>
                <w:lang w:eastAsia="ru-RU"/>
              </w:rPr>
              <w:t>пазлы</w:t>
            </w:r>
            <w:proofErr w:type="spellEnd"/>
            <w:r w:rsidRPr="006050A0">
              <w:rPr>
                <w:rFonts w:ascii="Times New Roman" w:hAnsi="Times New Roman" w:cs="Times New Roman"/>
                <w:sz w:val="28"/>
                <w:szCs w:val="28"/>
                <w:lang w:eastAsia="ru-RU"/>
              </w:rPr>
              <w:t>, конструировать.</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 Развитие пространственно-образного мышления</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выполнять упражнения: "Графический узор"; собирать предметы из геометрических фигур по схеме;</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играть в игры "Муха" 1-й уровень (с опорой на схему);</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3. Развитие понятийного мышления</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классифицировать, выполнять упражнение исключение «лишнего», обобщать, сравнивать, выделять общее и различное при обследовании предметов, их изображений.</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4. Развитие словесно-логического мышления</w:t>
            </w:r>
            <w:r w:rsidRPr="006050A0">
              <w:rPr>
                <w:rFonts w:ascii="Times New Roman" w:hAnsi="Times New Roman" w:cs="Times New Roman"/>
                <w:sz w:val="28"/>
                <w:szCs w:val="28"/>
                <w:lang w:eastAsia="ru-RU"/>
              </w:rPr>
              <w:br/>
              <w:t>Учится понимать смысл сюжетных картинок,</w:t>
            </w:r>
            <w:r w:rsidRPr="006050A0">
              <w:rPr>
                <w:rFonts w:ascii="Times New Roman" w:hAnsi="Times New Roman" w:cs="Times New Roman"/>
                <w:sz w:val="28"/>
                <w:szCs w:val="28"/>
                <w:lang w:eastAsia="ru-RU"/>
              </w:rPr>
              <w:br/>
              <w:t>располагать в смысловом порядке 2-3 ситуационных картинки.</w:t>
            </w:r>
          </w:p>
        </w:tc>
      </w:tr>
      <w:tr w:rsidR="000E44CE" w:rsidRPr="006050A0" w:rsidTr="001D0CF4">
        <w:tc>
          <w:tcPr>
            <w:tcW w:w="63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1.8</w:t>
            </w:r>
          </w:p>
        </w:tc>
        <w:tc>
          <w:tcPr>
            <w:tcW w:w="22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речевой активности</w:t>
            </w:r>
          </w:p>
        </w:tc>
        <w:tc>
          <w:tcPr>
            <w:tcW w:w="9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5</w:t>
            </w:r>
          </w:p>
        </w:tc>
        <w:tc>
          <w:tcPr>
            <w:tcW w:w="600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Выполняет упражнения: "Лягушки-прятки", "Насекомые-прятки", упражнение "Кроссворд". Участвует в беседах, отвечает на вопросы.</w:t>
            </w:r>
          </w:p>
        </w:tc>
      </w:tr>
      <w:tr w:rsidR="000E44CE" w:rsidRPr="006050A0" w:rsidTr="001D0CF4">
        <w:tc>
          <w:tcPr>
            <w:tcW w:w="63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1.9</w:t>
            </w:r>
          </w:p>
        </w:tc>
        <w:tc>
          <w:tcPr>
            <w:tcW w:w="22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Повторная диагностика уровня развития познавательных функций</w:t>
            </w:r>
          </w:p>
        </w:tc>
        <w:tc>
          <w:tcPr>
            <w:tcW w:w="9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600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Внимание: методика «Корректурная проба»;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Мышление: методика «Классификации», методика Э. Ф. </w:t>
            </w:r>
            <w:proofErr w:type="spellStart"/>
            <w:r w:rsidRPr="006050A0">
              <w:rPr>
                <w:rFonts w:ascii="Times New Roman" w:hAnsi="Times New Roman" w:cs="Times New Roman"/>
                <w:sz w:val="28"/>
                <w:szCs w:val="28"/>
                <w:lang w:eastAsia="ru-RU"/>
              </w:rPr>
              <w:t>Замбацявичене</w:t>
            </w:r>
            <w:proofErr w:type="spellEnd"/>
            <w:r w:rsidRPr="006050A0">
              <w:rPr>
                <w:rFonts w:ascii="Times New Roman" w:hAnsi="Times New Roman" w:cs="Times New Roman"/>
                <w:sz w:val="28"/>
                <w:szCs w:val="28"/>
                <w:lang w:eastAsia="ru-RU"/>
              </w:rPr>
              <w:t>;</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Память: методика «10 слов», «10 картинок»;</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Восприятие: методика «Эталоны»;</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Речь: методика О.С </w:t>
            </w:r>
            <w:proofErr w:type="spellStart"/>
            <w:r w:rsidRPr="006050A0">
              <w:rPr>
                <w:rFonts w:ascii="Times New Roman" w:hAnsi="Times New Roman" w:cs="Times New Roman"/>
                <w:sz w:val="28"/>
                <w:szCs w:val="28"/>
                <w:lang w:eastAsia="ru-RU"/>
              </w:rPr>
              <w:t>Газман</w:t>
            </w:r>
            <w:proofErr w:type="spellEnd"/>
            <w:r w:rsidRPr="006050A0">
              <w:rPr>
                <w:rFonts w:ascii="Times New Roman" w:hAnsi="Times New Roman" w:cs="Times New Roman"/>
                <w:sz w:val="28"/>
                <w:szCs w:val="28"/>
                <w:lang w:eastAsia="ru-RU"/>
              </w:rPr>
              <w:t xml:space="preserve"> и Н.Е Харитоновой;</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Воображение: методика "</w:t>
            </w:r>
            <w:proofErr w:type="spellStart"/>
            <w:r w:rsidRPr="006050A0">
              <w:rPr>
                <w:rFonts w:ascii="Times New Roman" w:hAnsi="Times New Roman" w:cs="Times New Roman"/>
                <w:sz w:val="28"/>
                <w:szCs w:val="28"/>
                <w:lang w:eastAsia="ru-RU"/>
              </w:rPr>
              <w:t>Дорисовывание</w:t>
            </w:r>
            <w:proofErr w:type="spellEnd"/>
            <w:r w:rsidRPr="006050A0">
              <w:rPr>
                <w:rFonts w:ascii="Times New Roman" w:hAnsi="Times New Roman" w:cs="Times New Roman"/>
                <w:sz w:val="28"/>
                <w:szCs w:val="28"/>
                <w:lang w:eastAsia="ru-RU"/>
              </w:rPr>
              <w:t xml:space="preserve"> фигур".</w:t>
            </w:r>
          </w:p>
        </w:tc>
      </w:tr>
      <w:tr w:rsidR="000E44CE" w:rsidRPr="006050A0" w:rsidTr="001D0CF4">
        <w:tc>
          <w:tcPr>
            <w:tcW w:w="63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22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эмоционально-личностной сферы</w:t>
            </w:r>
          </w:p>
        </w:tc>
        <w:tc>
          <w:tcPr>
            <w:tcW w:w="9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7</w:t>
            </w:r>
          </w:p>
        </w:tc>
        <w:tc>
          <w:tcPr>
            <w:tcW w:w="600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p>
        </w:tc>
      </w:tr>
      <w:tr w:rsidR="000E44CE" w:rsidRPr="006050A0" w:rsidTr="001D0CF4">
        <w:tc>
          <w:tcPr>
            <w:tcW w:w="63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2.1</w:t>
            </w:r>
          </w:p>
        </w:tc>
        <w:tc>
          <w:tcPr>
            <w:tcW w:w="22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уровня развития эмоционально-личностной сферы</w:t>
            </w:r>
          </w:p>
        </w:tc>
        <w:tc>
          <w:tcPr>
            <w:tcW w:w="9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600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Рисуночный тест "Дерево", тест "Дерево с человечками", "связь эмоциональных состояний с мимикой", "Изучение особенностей использования мимики и пантомимики при демонстрации заданной эмоции", "Изучение понимания детьми </w:t>
            </w:r>
            <w:r w:rsidRPr="006050A0">
              <w:rPr>
                <w:rFonts w:ascii="Times New Roman" w:hAnsi="Times New Roman" w:cs="Times New Roman"/>
                <w:sz w:val="28"/>
                <w:szCs w:val="28"/>
                <w:lang w:eastAsia="ru-RU"/>
              </w:rPr>
              <w:lastRenderedPageBreak/>
              <w:t>графических изображений эмоций", "Изучение понимания детьми эмоциональных состояний людей в конкретных жизненных ситуациях".</w:t>
            </w:r>
          </w:p>
        </w:tc>
      </w:tr>
      <w:tr w:rsidR="000E44CE" w:rsidRPr="006050A0" w:rsidTr="001D0CF4">
        <w:trPr>
          <w:trHeight w:val="1200"/>
        </w:trPr>
        <w:tc>
          <w:tcPr>
            <w:tcW w:w="63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2.2</w:t>
            </w:r>
          </w:p>
        </w:tc>
        <w:tc>
          <w:tcPr>
            <w:tcW w:w="22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эмоционально-личностной сферы</w:t>
            </w:r>
          </w:p>
        </w:tc>
        <w:tc>
          <w:tcPr>
            <w:tcW w:w="9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5</w:t>
            </w:r>
          </w:p>
        </w:tc>
        <w:tc>
          <w:tcPr>
            <w:tcW w:w="600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Выполняет этюды, упражнения, направленные на выражение основных эмоций: интереса, радости, удивления, печали, гнева, страха, чувства вины.</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Учится понимать собственные эмоциональные состояния. Учится разделять эмоции на положительные и отрицательные. Учится распознавать разницу между чувствами и поступками </w:t>
            </w:r>
            <w:proofErr w:type="gramStart"/>
            <w:r w:rsidRPr="006050A0">
              <w:rPr>
                <w:rFonts w:ascii="Times New Roman" w:hAnsi="Times New Roman" w:cs="Times New Roman"/>
                <w:sz w:val="28"/>
                <w:szCs w:val="28"/>
                <w:lang w:eastAsia="ru-RU"/>
              </w:rPr>
              <w:t xml:space="preserve">( </w:t>
            </w:r>
            <w:proofErr w:type="gramEnd"/>
            <w:r w:rsidRPr="006050A0">
              <w:rPr>
                <w:rFonts w:ascii="Times New Roman" w:hAnsi="Times New Roman" w:cs="Times New Roman"/>
                <w:sz w:val="28"/>
                <w:szCs w:val="28"/>
                <w:lang w:eastAsia="ru-RU"/>
              </w:rPr>
              <w:t xml:space="preserve">нет плохих чувств, есть плохие поступки). Учится открыто выражать эмоции и чувства различными социально приемлемыми способами (словесными, физическими, творческими). Учится отреагировать имеющиеся отрицательные эмоции (тревожность, страх, гнев и пр.). Учится методам </w:t>
            </w:r>
            <w:proofErr w:type="spellStart"/>
            <w:r w:rsidRPr="006050A0">
              <w:rPr>
                <w:rFonts w:ascii="Times New Roman" w:hAnsi="Times New Roman" w:cs="Times New Roman"/>
                <w:sz w:val="28"/>
                <w:szCs w:val="28"/>
                <w:lang w:eastAsia="ru-RU"/>
              </w:rPr>
              <w:t>саморасслабления</w:t>
            </w:r>
            <w:proofErr w:type="spellEnd"/>
            <w:r w:rsidRPr="006050A0">
              <w:rPr>
                <w:rFonts w:ascii="Times New Roman" w:hAnsi="Times New Roman" w:cs="Times New Roman"/>
                <w:sz w:val="28"/>
                <w:szCs w:val="28"/>
                <w:lang w:eastAsia="ru-RU"/>
              </w:rPr>
              <w:t>.</w:t>
            </w:r>
          </w:p>
        </w:tc>
      </w:tr>
      <w:tr w:rsidR="000E44CE" w:rsidRPr="006050A0" w:rsidTr="001D0CF4">
        <w:trPr>
          <w:trHeight w:val="915"/>
        </w:trPr>
        <w:tc>
          <w:tcPr>
            <w:tcW w:w="63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2.3</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br/>
            </w:r>
          </w:p>
          <w:p w:rsidR="000E44CE" w:rsidRPr="006050A0" w:rsidRDefault="000E44CE" w:rsidP="006050A0">
            <w:pPr>
              <w:pStyle w:val="aa"/>
              <w:rPr>
                <w:rFonts w:ascii="Times New Roman" w:hAnsi="Times New Roman" w:cs="Times New Roman"/>
                <w:sz w:val="28"/>
                <w:szCs w:val="28"/>
                <w:lang w:eastAsia="ru-RU"/>
              </w:rPr>
            </w:pPr>
          </w:p>
        </w:tc>
        <w:tc>
          <w:tcPr>
            <w:tcW w:w="22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Повторная диагностика уровня развития эмоционально-личностной сферы</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br/>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br/>
            </w:r>
          </w:p>
          <w:p w:rsidR="000E44CE" w:rsidRPr="006050A0" w:rsidRDefault="000E44CE" w:rsidP="006050A0">
            <w:pPr>
              <w:pStyle w:val="aa"/>
              <w:rPr>
                <w:rFonts w:ascii="Times New Roman" w:hAnsi="Times New Roman" w:cs="Times New Roman"/>
                <w:sz w:val="28"/>
                <w:szCs w:val="28"/>
                <w:lang w:eastAsia="ru-RU"/>
              </w:rPr>
            </w:pPr>
          </w:p>
        </w:tc>
        <w:tc>
          <w:tcPr>
            <w:tcW w:w="9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600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Рисуночный тест "Дерево", тест "Дерево с человечками", "связь эмоциональных состояний с мимикой", "Изучение особенностей использования мимики и пантомимики при демонстрации заданной эмоции", "Изучение понимания детьми графических изображений эмоций", "Изучение понимания детьми эмоциональных состояний людей в конкретных жизненных ситуациях".</w:t>
            </w:r>
          </w:p>
        </w:tc>
      </w:tr>
      <w:tr w:rsidR="000E44CE" w:rsidRPr="006050A0" w:rsidTr="001D0CF4">
        <w:trPr>
          <w:trHeight w:val="915"/>
        </w:trPr>
        <w:tc>
          <w:tcPr>
            <w:tcW w:w="63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2.4</w:t>
            </w:r>
          </w:p>
        </w:tc>
        <w:tc>
          <w:tcPr>
            <w:tcW w:w="22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w:t>
            </w:r>
          </w:p>
        </w:tc>
        <w:tc>
          <w:tcPr>
            <w:tcW w:w="9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600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Диагностика межличностных отношений, методика </w:t>
            </w:r>
            <w:proofErr w:type="spellStart"/>
            <w:r w:rsidRPr="006050A0">
              <w:rPr>
                <w:rFonts w:ascii="Times New Roman" w:hAnsi="Times New Roman" w:cs="Times New Roman"/>
                <w:sz w:val="28"/>
                <w:szCs w:val="28"/>
                <w:lang w:eastAsia="ru-RU"/>
              </w:rPr>
              <w:t>Сишора</w:t>
            </w:r>
            <w:proofErr w:type="spellEnd"/>
            <w:r w:rsidRPr="006050A0">
              <w:rPr>
                <w:rFonts w:ascii="Times New Roman" w:hAnsi="Times New Roman" w:cs="Times New Roman"/>
                <w:sz w:val="28"/>
                <w:szCs w:val="28"/>
                <w:lang w:eastAsia="ru-RU"/>
              </w:rPr>
              <w:t xml:space="preserve"> в адаптации А.А. </w:t>
            </w:r>
            <w:proofErr w:type="spellStart"/>
            <w:r w:rsidRPr="006050A0">
              <w:rPr>
                <w:rFonts w:ascii="Times New Roman" w:hAnsi="Times New Roman" w:cs="Times New Roman"/>
                <w:sz w:val="28"/>
                <w:szCs w:val="28"/>
                <w:lang w:eastAsia="ru-RU"/>
              </w:rPr>
              <w:t>Реана</w:t>
            </w:r>
            <w:proofErr w:type="spellEnd"/>
            <w:r w:rsidRPr="006050A0">
              <w:rPr>
                <w:rFonts w:ascii="Times New Roman" w:hAnsi="Times New Roman" w:cs="Times New Roman"/>
                <w:sz w:val="28"/>
                <w:szCs w:val="28"/>
                <w:lang w:eastAsia="ru-RU"/>
              </w:rPr>
              <w:t>;</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привлекательности детского коллектива,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Социометрическая проба «День рождения» М.А. Панфилова</w:t>
            </w:r>
          </w:p>
        </w:tc>
      </w:tr>
      <w:tr w:rsidR="000E44CE" w:rsidRPr="006050A0" w:rsidTr="001D0CF4">
        <w:trPr>
          <w:trHeight w:val="345"/>
        </w:trPr>
        <w:tc>
          <w:tcPr>
            <w:tcW w:w="63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2.5</w:t>
            </w:r>
          </w:p>
        </w:tc>
        <w:tc>
          <w:tcPr>
            <w:tcW w:w="22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Формирование навыков позитивного общения</w:t>
            </w:r>
          </w:p>
        </w:tc>
        <w:tc>
          <w:tcPr>
            <w:tcW w:w="9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3</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br/>
            </w:r>
          </w:p>
          <w:p w:rsidR="000E44CE" w:rsidRPr="006050A0" w:rsidRDefault="000E44CE" w:rsidP="006050A0">
            <w:pPr>
              <w:pStyle w:val="aa"/>
              <w:rPr>
                <w:rFonts w:ascii="Times New Roman" w:hAnsi="Times New Roman" w:cs="Times New Roman"/>
                <w:sz w:val="28"/>
                <w:szCs w:val="28"/>
                <w:lang w:eastAsia="ru-RU"/>
              </w:rPr>
            </w:pPr>
          </w:p>
        </w:tc>
        <w:tc>
          <w:tcPr>
            <w:tcW w:w="600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Участвует в играх и этюдах, направленных на сплочение детского коллектива, формирование навыков взаимодействия, формирование навыков невербального общения; отработку умений речевого взаимодействия, умений вербального общения в различных жизненных ситуациях. Выполняет этюды: "Давайте поздороваемся", "Доброе животное", "Приклей </w:t>
            </w:r>
            <w:r w:rsidRPr="006050A0">
              <w:rPr>
                <w:rFonts w:ascii="Times New Roman" w:hAnsi="Times New Roman" w:cs="Times New Roman"/>
                <w:sz w:val="28"/>
                <w:szCs w:val="28"/>
                <w:lang w:eastAsia="ru-RU"/>
              </w:rPr>
              <w:lastRenderedPageBreak/>
              <w:t>пятачок", "Узнай по голосу", "Ласковое имя", "Угадай животное", "Жизнь в лесу", "Знакомство", "У меня зазвонил телефон".</w:t>
            </w:r>
          </w:p>
        </w:tc>
      </w:tr>
      <w:tr w:rsidR="000E44CE" w:rsidRPr="006050A0" w:rsidTr="001D0CF4">
        <w:trPr>
          <w:trHeight w:val="915"/>
        </w:trPr>
        <w:tc>
          <w:tcPr>
            <w:tcW w:w="631"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2.6</w:t>
            </w:r>
          </w:p>
        </w:tc>
        <w:tc>
          <w:tcPr>
            <w:tcW w:w="22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 (повторная)</w:t>
            </w:r>
          </w:p>
        </w:tc>
        <w:tc>
          <w:tcPr>
            <w:tcW w:w="92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600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Диагностика межличностных отношений, методика </w:t>
            </w:r>
            <w:proofErr w:type="spellStart"/>
            <w:r w:rsidRPr="006050A0">
              <w:rPr>
                <w:rFonts w:ascii="Times New Roman" w:hAnsi="Times New Roman" w:cs="Times New Roman"/>
                <w:sz w:val="28"/>
                <w:szCs w:val="28"/>
                <w:lang w:eastAsia="ru-RU"/>
              </w:rPr>
              <w:t>Сишора</w:t>
            </w:r>
            <w:proofErr w:type="spellEnd"/>
            <w:r w:rsidRPr="006050A0">
              <w:rPr>
                <w:rFonts w:ascii="Times New Roman" w:hAnsi="Times New Roman" w:cs="Times New Roman"/>
                <w:sz w:val="28"/>
                <w:szCs w:val="28"/>
                <w:lang w:eastAsia="ru-RU"/>
              </w:rPr>
              <w:t xml:space="preserve"> в адаптации А.А. </w:t>
            </w:r>
            <w:proofErr w:type="spellStart"/>
            <w:r w:rsidRPr="006050A0">
              <w:rPr>
                <w:rFonts w:ascii="Times New Roman" w:hAnsi="Times New Roman" w:cs="Times New Roman"/>
                <w:sz w:val="28"/>
                <w:szCs w:val="28"/>
                <w:lang w:eastAsia="ru-RU"/>
              </w:rPr>
              <w:t>Реана</w:t>
            </w:r>
            <w:proofErr w:type="spellEnd"/>
            <w:r w:rsidRPr="006050A0">
              <w:rPr>
                <w:rFonts w:ascii="Times New Roman" w:hAnsi="Times New Roman" w:cs="Times New Roman"/>
                <w:sz w:val="28"/>
                <w:szCs w:val="28"/>
                <w:lang w:eastAsia="ru-RU"/>
              </w:rPr>
              <w:t>;</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привлекательности детского коллектива,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Социометрическая проба «День рождения» М.А. Панфилова</w:t>
            </w:r>
          </w:p>
        </w:tc>
      </w:tr>
    </w:tbl>
    <w:p w:rsidR="001D0CF4" w:rsidRDefault="001D0CF4" w:rsidP="006050A0">
      <w:pPr>
        <w:pStyle w:val="aa"/>
        <w:rPr>
          <w:rFonts w:ascii="Times New Roman" w:hAnsi="Times New Roman" w:cs="Times New Roman"/>
          <w:b/>
          <w:bCs/>
          <w:sz w:val="28"/>
          <w:szCs w:val="28"/>
          <w:lang w:eastAsia="ru-RU"/>
        </w:rPr>
      </w:pP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b/>
          <w:bCs/>
          <w:sz w:val="28"/>
          <w:szCs w:val="28"/>
          <w:lang w:eastAsia="ru-RU"/>
        </w:rPr>
        <w:t>3 класс</w:t>
      </w:r>
    </w:p>
    <w:tbl>
      <w:tblPr>
        <w:tblW w:w="9810" w:type="dxa"/>
        <w:tblCellMar>
          <w:top w:w="105" w:type="dxa"/>
          <w:left w:w="105" w:type="dxa"/>
          <w:bottom w:w="105" w:type="dxa"/>
          <w:right w:w="105" w:type="dxa"/>
        </w:tblCellMar>
        <w:tblLook w:val="04A0"/>
      </w:tblPr>
      <w:tblGrid>
        <w:gridCol w:w="631"/>
        <w:gridCol w:w="2250"/>
        <w:gridCol w:w="925"/>
        <w:gridCol w:w="6004"/>
      </w:tblGrid>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п/п</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Разделы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Кол-во часов</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Виды учебной деятельности</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познавательных функций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1.1</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уровня развития познавательных функций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Внимание: методика «Корректурная проба»;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Мышление: методика «Исключение лишнего», "Противоположности", методика Э. Ф. </w:t>
            </w:r>
            <w:proofErr w:type="spellStart"/>
            <w:r w:rsidRPr="006050A0">
              <w:rPr>
                <w:rFonts w:ascii="Times New Roman" w:hAnsi="Times New Roman" w:cs="Times New Roman"/>
                <w:sz w:val="28"/>
                <w:szCs w:val="28"/>
                <w:lang w:eastAsia="ru-RU"/>
              </w:rPr>
              <w:t>Замбацявичене</w:t>
            </w:r>
            <w:proofErr w:type="spellEnd"/>
            <w:r w:rsidRPr="006050A0">
              <w:rPr>
                <w:rFonts w:ascii="Times New Roman" w:hAnsi="Times New Roman" w:cs="Times New Roman"/>
                <w:sz w:val="28"/>
                <w:szCs w:val="28"/>
                <w:lang w:eastAsia="ru-RU"/>
              </w:rPr>
              <w:t>;</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Память: методика «10 слов», «10 картинок»;</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Восприятие: методика «Нелепицы»;</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Речь: методика О.С </w:t>
            </w:r>
            <w:proofErr w:type="spellStart"/>
            <w:r w:rsidRPr="006050A0">
              <w:rPr>
                <w:rFonts w:ascii="Times New Roman" w:hAnsi="Times New Roman" w:cs="Times New Roman"/>
                <w:sz w:val="28"/>
                <w:szCs w:val="28"/>
                <w:lang w:eastAsia="ru-RU"/>
              </w:rPr>
              <w:t>Газман</w:t>
            </w:r>
            <w:proofErr w:type="spellEnd"/>
            <w:r w:rsidRPr="006050A0">
              <w:rPr>
                <w:rFonts w:ascii="Times New Roman" w:hAnsi="Times New Roman" w:cs="Times New Roman"/>
                <w:sz w:val="28"/>
                <w:szCs w:val="28"/>
                <w:lang w:eastAsia="ru-RU"/>
              </w:rPr>
              <w:t xml:space="preserve"> и Н.Е Харитоновой;</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Воображение: методика "</w:t>
            </w:r>
            <w:proofErr w:type="spellStart"/>
            <w:r w:rsidRPr="006050A0">
              <w:rPr>
                <w:rFonts w:ascii="Times New Roman" w:hAnsi="Times New Roman" w:cs="Times New Roman"/>
                <w:sz w:val="28"/>
                <w:szCs w:val="28"/>
                <w:lang w:eastAsia="ru-RU"/>
              </w:rPr>
              <w:t>Дорисовывание</w:t>
            </w:r>
            <w:proofErr w:type="spellEnd"/>
            <w:r w:rsidRPr="006050A0">
              <w:rPr>
                <w:rFonts w:ascii="Times New Roman" w:hAnsi="Times New Roman" w:cs="Times New Roman"/>
                <w:sz w:val="28"/>
                <w:szCs w:val="28"/>
                <w:lang w:eastAsia="ru-RU"/>
              </w:rPr>
              <w:t xml:space="preserve"> фигур".</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1.2</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восприятия</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Зрительное восприятие</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Зрительно соотносит предметы по размеру, форме, цвету. Сравнивает предметы по указанным признакам, учится оперировать сенсорными эталонами и овладевает соответствующими понятиями.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Узнает предметы на картинках, контурные изображения предметов. Узнает предметы, их контуры в «зашумлённых» условиях. </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Целый предмет и его части. Составление предмета из 2-6 частей по образцу, по представлению. Узнавание предмета по его частям.</w:t>
            </w:r>
            <w:r w:rsidRPr="006050A0">
              <w:rPr>
                <w:rFonts w:ascii="Times New Roman" w:hAnsi="Times New Roman" w:cs="Times New Roman"/>
                <w:sz w:val="28"/>
                <w:szCs w:val="28"/>
                <w:lang w:eastAsia="ru-RU"/>
              </w:rPr>
              <w:br/>
              <w:t>Восприятие пространства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Различает </w:t>
            </w:r>
            <w:proofErr w:type="spellStart"/>
            <w:r w:rsidRPr="006050A0">
              <w:rPr>
                <w:rFonts w:ascii="Times New Roman" w:hAnsi="Times New Roman" w:cs="Times New Roman"/>
                <w:sz w:val="28"/>
                <w:szCs w:val="28"/>
                <w:lang w:eastAsia="ru-RU"/>
              </w:rPr>
              <w:t>праволевостороннюю</w:t>
            </w:r>
            <w:proofErr w:type="spellEnd"/>
            <w:r w:rsidRPr="006050A0">
              <w:rPr>
                <w:rFonts w:ascii="Times New Roman" w:hAnsi="Times New Roman" w:cs="Times New Roman"/>
                <w:sz w:val="28"/>
                <w:szCs w:val="28"/>
                <w:lang w:eastAsia="ru-RU"/>
              </w:rPr>
              <w:t xml:space="preserve"> организацию среды с опорой на маркер, ориентируется на листе бумаги (верх – низ, справа – слева) с </w:t>
            </w:r>
            <w:r w:rsidRPr="006050A0">
              <w:rPr>
                <w:rFonts w:ascii="Times New Roman" w:hAnsi="Times New Roman" w:cs="Times New Roman"/>
                <w:sz w:val="28"/>
                <w:szCs w:val="28"/>
                <w:lang w:eastAsia="ru-RU"/>
              </w:rPr>
              <w:lastRenderedPageBreak/>
              <w:t>опорой на маркер.</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Тактильно-двигательное восприятие</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Определяет на ощупь знакомые предметы с выделением признаков.</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1.3</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тонкой моторики</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Играет в «Пальчиковые» игры. Складывает матрёшки, пирамидки, </w:t>
            </w:r>
            <w:proofErr w:type="spellStart"/>
            <w:r w:rsidRPr="006050A0">
              <w:rPr>
                <w:rFonts w:ascii="Times New Roman" w:hAnsi="Times New Roman" w:cs="Times New Roman"/>
                <w:sz w:val="28"/>
                <w:szCs w:val="28"/>
                <w:lang w:eastAsia="ru-RU"/>
              </w:rPr>
              <w:t>пазлы</w:t>
            </w:r>
            <w:proofErr w:type="spellEnd"/>
            <w:r w:rsidRPr="006050A0">
              <w:rPr>
                <w:rFonts w:ascii="Times New Roman" w:hAnsi="Times New Roman" w:cs="Times New Roman"/>
                <w:sz w:val="28"/>
                <w:szCs w:val="28"/>
                <w:lang w:eastAsia="ru-RU"/>
              </w:rPr>
              <w:t>.</w:t>
            </w:r>
            <w:r w:rsidRPr="006050A0">
              <w:rPr>
                <w:rFonts w:ascii="Times New Roman" w:hAnsi="Times New Roman" w:cs="Times New Roman"/>
                <w:sz w:val="28"/>
                <w:szCs w:val="28"/>
                <w:lang w:eastAsia="ru-RU"/>
              </w:rPr>
              <w:br/>
              <w:t>Учится лепить, конструировать.</w:t>
            </w:r>
            <w:r w:rsidRPr="006050A0">
              <w:rPr>
                <w:rFonts w:ascii="Times New Roman" w:hAnsi="Times New Roman" w:cs="Times New Roman"/>
                <w:sz w:val="28"/>
                <w:szCs w:val="28"/>
                <w:lang w:eastAsia="ru-RU"/>
              </w:rPr>
              <w:br/>
              <w:t>Упражняется с бусами, пуговицами, молниями, шнурками. Учится работать с ножницами. Плетет косички, рисует линии с помощью линейки. Делает аппликации. Сгибает бумагу, завязывает узлы и бантики. Разрывает бумагу.</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1.4</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Формирование </w:t>
            </w:r>
            <w:proofErr w:type="spellStart"/>
            <w:r w:rsidRPr="006050A0">
              <w:rPr>
                <w:rFonts w:ascii="Times New Roman" w:hAnsi="Times New Roman" w:cs="Times New Roman"/>
                <w:sz w:val="28"/>
                <w:szCs w:val="28"/>
                <w:lang w:eastAsia="ru-RU"/>
              </w:rPr>
              <w:t>графомоторных</w:t>
            </w:r>
            <w:proofErr w:type="spellEnd"/>
            <w:r w:rsidRPr="006050A0">
              <w:rPr>
                <w:rFonts w:ascii="Times New Roman" w:hAnsi="Times New Roman" w:cs="Times New Roman"/>
                <w:sz w:val="28"/>
                <w:szCs w:val="28"/>
                <w:lang w:eastAsia="ru-RU"/>
              </w:rPr>
              <w:t xml:space="preserve"> навыков</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Построение с помощью линейки отрезков, геометрических фигур по данным точкам, произвольно на нелинованной бумаге. «Пиктограммы». Иллюстрирование текстов. Двойные рисунки. Алфавит восьмёрками. Упражнения в росчерках.</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1.5</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Коррекция внимания и его свойств</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Учится выполнять упражнения: "Перепутанные линии", "Корректурная проба", "Кодирование", "таблицы </w:t>
            </w:r>
            <w:proofErr w:type="spellStart"/>
            <w:r w:rsidRPr="006050A0">
              <w:rPr>
                <w:rFonts w:ascii="Times New Roman" w:hAnsi="Times New Roman" w:cs="Times New Roman"/>
                <w:sz w:val="28"/>
                <w:szCs w:val="28"/>
                <w:lang w:eastAsia="ru-RU"/>
              </w:rPr>
              <w:t>Шульте</w:t>
            </w:r>
            <w:proofErr w:type="spellEnd"/>
            <w:r w:rsidRPr="006050A0">
              <w:rPr>
                <w:rFonts w:ascii="Times New Roman" w:hAnsi="Times New Roman" w:cs="Times New Roman"/>
                <w:sz w:val="28"/>
                <w:szCs w:val="28"/>
                <w:lang w:eastAsia="ru-RU"/>
              </w:rPr>
              <w:t>", "Пройди лабиринт". Работает с таблицами. Учится выполнять "Тест на лабильность мышления" адаптированный вариант. Учится играть в игры: лото, домино.</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1.6</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Коррекция памяти</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выполнять упражнения: "10 слов", "10 предметов", "Пиктограмма". Осваивает приемы запоминания в играх: "Ассоциации", "Кораблик", "Придумываем рассказ по очереди", "Фильм", "Испорченный телефончик".</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1.7</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Коррекция мышления и мыслительных операций.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5</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 Развитие наглядно-действенного мышления</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Учится выполнять упражнения: "Квадраты Никитина", "Разрезные картинки"; собирать </w:t>
            </w:r>
            <w:proofErr w:type="spellStart"/>
            <w:r w:rsidRPr="006050A0">
              <w:rPr>
                <w:rFonts w:ascii="Times New Roman" w:hAnsi="Times New Roman" w:cs="Times New Roman"/>
                <w:sz w:val="28"/>
                <w:szCs w:val="28"/>
                <w:lang w:eastAsia="ru-RU"/>
              </w:rPr>
              <w:t>пазлы</w:t>
            </w:r>
            <w:proofErr w:type="spellEnd"/>
            <w:r w:rsidRPr="006050A0">
              <w:rPr>
                <w:rFonts w:ascii="Times New Roman" w:hAnsi="Times New Roman" w:cs="Times New Roman"/>
                <w:sz w:val="28"/>
                <w:szCs w:val="28"/>
                <w:lang w:eastAsia="ru-RU"/>
              </w:rPr>
              <w:t>, конструировать.</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 Развитие пространственно-образного мышления</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выполнять упражнения: "Графический узор"; собирать предметы из геометрических фигур по схеме;</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играть в игры "Муха" 1 и 2-й уровень;</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3. Развитие понятийного мышления</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Учится классифицировать, выполнять упражнение исключение «лишнего», обобщать, сравнивать, выделять общее и различное при </w:t>
            </w:r>
            <w:r w:rsidRPr="006050A0">
              <w:rPr>
                <w:rFonts w:ascii="Times New Roman" w:hAnsi="Times New Roman" w:cs="Times New Roman"/>
                <w:sz w:val="28"/>
                <w:szCs w:val="28"/>
                <w:lang w:eastAsia="ru-RU"/>
              </w:rPr>
              <w:lastRenderedPageBreak/>
              <w:t>обследовании предметов, их изображений.</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3. Развитие словесно-логического мышления</w:t>
            </w:r>
            <w:r w:rsidRPr="006050A0">
              <w:rPr>
                <w:rFonts w:ascii="Times New Roman" w:hAnsi="Times New Roman" w:cs="Times New Roman"/>
                <w:sz w:val="28"/>
                <w:szCs w:val="28"/>
                <w:lang w:eastAsia="ru-RU"/>
              </w:rPr>
              <w:br/>
              <w:t>Учится понимать смысл сюжетных картинок,</w:t>
            </w:r>
            <w:r w:rsidRPr="006050A0">
              <w:rPr>
                <w:rFonts w:ascii="Times New Roman" w:hAnsi="Times New Roman" w:cs="Times New Roman"/>
                <w:sz w:val="28"/>
                <w:szCs w:val="28"/>
                <w:lang w:eastAsia="ru-RU"/>
              </w:rPr>
              <w:br/>
              <w:t>располагать в смысловом порядке 2-3 ситуационных картинки.</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1.8</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речевой активности</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5</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Выполняет упражнения: "Лягушки-прятки", "Насекомые-прятки", упражнение "Кроссворд". Участвует в беседах, отвечает на вопросы.</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1.9</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Повторная диагностика уровня развития познавательных функций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Внимание: методика «Корректурная проба»;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Мышление: методика «Исключение лишнего», "Противоположности", методика Э. Ф. </w:t>
            </w:r>
            <w:proofErr w:type="spellStart"/>
            <w:r w:rsidRPr="006050A0">
              <w:rPr>
                <w:rFonts w:ascii="Times New Roman" w:hAnsi="Times New Roman" w:cs="Times New Roman"/>
                <w:sz w:val="28"/>
                <w:szCs w:val="28"/>
                <w:lang w:eastAsia="ru-RU"/>
              </w:rPr>
              <w:t>Замбацявичене</w:t>
            </w:r>
            <w:proofErr w:type="spellEnd"/>
            <w:r w:rsidRPr="006050A0">
              <w:rPr>
                <w:rFonts w:ascii="Times New Roman" w:hAnsi="Times New Roman" w:cs="Times New Roman"/>
                <w:sz w:val="28"/>
                <w:szCs w:val="28"/>
                <w:lang w:eastAsia="ru-RU"/>
              </w:rPr>
              <w:t>;</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Память: методика «10 слов», «10 картинок»;</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Восприятие: методика «Нелепицы»;</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Речь: методика О.С </w:t>
            </w:r>
            <w:proofErr w:type="spellStart"/>
            <w:r w:rsidRPr="006050A0">
              <w:rPr>
                <w:rFonts w:ascii="Times New Roman" w:hAnsi="Times New Roman" w:cs="Times New Roman"/>
                <w:sz w:val="28"/>
                <w:szCs w:val="28"/>
                <w:lang w:eastAsia="ru-RU"/>
              </w:rPr>
              <w:t>Газман</w:t>
            </w:r>
            <w:proofErr w:type="spellEnd"/>
            <w:r w:rsidRPr="006050A0">
              <w:rPr>
                <w:rFonts w:ascii="Times New Roman" w:hAnsi="Times New Roman" w:cs="Times New Roman"/>
                <w:sz w:val="28"/>
                <w:szCs w:val="28"/>
                <w:lang w:eastAsia="ru-RU"/>
              </w:rPr>
              <w:t xml:space="preserve"> и Н.Е Харитоновой;</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Воображение: методика "</w:t>
            </w:r>
            <w:proofErr w:type="spellStart"/>
            <w:r w:rsidRPr="006050A0">
              <w:rPr>
                <w:rFonts w:ascii="Times New Roman" w:hAnsi="Times New Roman" w:cs="Times New Roman"/>
                <w:sz w:val="28"/>
                <w:szCs w:val="28"/>
                <w:lang w:eastAsia="ru-RU"/>
              </w:rPr>
              <w:t>Дорисовывание</w:t>
            </w:r>
            <w:proofErr w:type="spellEnd"/>
            <w:r w:rsidRPr="006050A0">
              <w:rPr>
                <w:rFonts w:ascii="Times New Roman" w:hAnsi="Times New Roman" w:cs="Times New Roman"/>
                <w:sz w:val="28"/>
                <w:szCs w:val="28"/>
                <w:lang w:eastAsia="ru-RU"/>
              </w:rPr>
              <w:t xml:space="preserve"> фигур".</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эмоционально-личностной сферы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2.1</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уровня развития эмоционально-личностной сферы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Рисуночный тест "Дерево", "Несуществующее животное", "Изучение понимания детьми графических изображений эмоций", "Изучение понимания детьми эмоциональных состояний людей в конкретных жизненных ситуациях".</w:t>
            </w:r>
          </w:p>
        </w:tc>
      </w:tr>
      <w:tr w:rsidR="000E44CE" w:rsidRPr="006050A0" w:rsidTr="000E44CE">
        <w:trPr>
          <w:trHeight w:val="75"/>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2.2</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эмоционально-личностной сферы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Понимает (с помощью) собственные эмоциональные состояния. Выражает (с помощью) эмоции и чувства различными способами</w:t>
            </w:r>
            <w:proofErr w:type="gramStart"/>
            <w:r w:rsidRPr="006050A0">
              <w:rPr>
                <w:rFonts w:ascii="Times New Roman" w:hAnsi="Times New Roman" w:cs="Times New Roman"/>
                <w:sz w:val="28"/>
                <w:szCs w:val="28"/>
                <w:lang w:eastAsia="ru-RU"/>
              </w:rPr>
              <w:t xml:space="preserve"> .</w:t>
            </w:r>
            <w:proofErr w:type="gramEnd"/>
            <w:r w:rsidRPr="006050A0">
              <w:rPr>
                <w:rFonts w:ascii="Times New Roman" w:hAnsi="Times New Roman" w:cs="Times New Roman"/>
                <w:sz w:val="28"/>
                <w:szCs w:val="28"/>
                <w:lang w:eastAsia="ru-RU"/>
              </w:rPr>
              <w:t xml:space="preserve"> Учиться распознавать эмоциональные проявления других людей по различным признакам (мимике, пантомимике, интонации). Учится распознавать разницу между чувствами и поступками </w:t>
            </w:r>
            <w:proofErr w:type="gramStart"/>
            <w:r w:rsidRPr="006050A0">
              <w:rPr>
                <w:rFonts w:ascii="Times New Roman" w:hAnsi="Times New Roman" w:cs="Times New Roman"/>
                <w:sz w:val="28"/>
                <w:szCs w:val="28"/>
                <w:lang w:eastAsia="ru-RU"/>
              </w:rPr>
              <w:t xml:space="preserve">( </w:t>
            </w:r>
            <w:proofErr w:type="gramEnd"/>
            <w:r w:rsidRPr="006050A0">
              <w:rPr>
                <w:rFonts w:ascii="Times New Roman" w:hAnsi="Times New Roman" w:cs="Times New Roman"/>
                <w:sz w:val="28"/>
                <w:szCs w:val="28"/>
                <w:lang w:eastAsia="ru-RU"/>
              </w:rPr>
              <w:t xml:space="preserve">нет плохих чувств, есть плохие поступки). Обогащает словарь за счет слов, обозначающих различные эмоции, чувства, настроения. Учится методам </w:t>
            </w:r>
            <w:proofErr w:type="spellStart"/>
            <w:r w:rsidRPr="006050A0">
              <w:rPr>
                <w:rFonts w:ascii="Times New Roman" w:hAnsi="Times New Roman" w:cs="Times New Roman"/>
                <w:sz w:val="28"/>
                <w:szCs w:val="28"/>
                <w:lang w:eastAsia="ru-RU"/>
              </w:rPr>
              <w:t>саморасслабления</w:t>
            </w:r>
            <w:proofErr w:type="spellEnd"/>
            <w:r w:rsidRPr="006050A0">
              <w:rPr>
                <w:rFonts w:ascii="Times New Roman" w:hAnsi="Times New Roman" w:cs="Times New Roman"/>
                <w:sz w:val="28"/>
                <w:szCs w:val="28"/>
                <w:lang w:eastAsia="ru-RU"/>
              </w:rPr>
              <w:t xml:space="preserve"> и </w:t>
            </w:r>
            <w:proofErr w:type="spellStart"/>
            <w:r w:rsidRPr="006050A0">
              <w:rPr>
                <w:rFonts w:ascii="Times New Roman" w:hAnsi="Times New Roman" w:cs="Times New Roman"/>
                <w:sz w:val="28"/>
                <w:szCs w:val="28"/>
                <w:lang w:eastAsia="ru-RU"/>
              </w:rPr>
              <w:t>саморегуляции</w:t>
            </w:r>
            <w:proofErr w:type="spellEnd"/>
            <w:r w:rsidRPr="006050A0">
              <w:rPr>
                <w:rFonts w:ascii="Times New Roman" w:hAnsi="Times New Roman" w:cs="Times New Roman"/>
                <w:sz w:val="28"/>
                <w:szCs w:val="28"/>
                <w:lang w:eastAsia="ru-RU"/>
              </w:rPr>
              <w:t>.</w:t>
            </w:r>
          </w:p>
        </w:tc>
      </w:tr>
      <w:tr w:rsidR="000E44CE" w:rsidRPr="006050A0" w:rsidTr="000E44CE">
        <w:trPr>
          <w:trHeight w:val="120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2.3</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Повторная диагностика уровня развития эмоционально-</w:t>
            </w:r>
            <w:r w:rsidRPr="006050A0">
              <w:rPr>
                <w:rFonts w:ascii="Times New Roman" w:hAnsi="Times New Roman" w:cs="Times New Roman"/>
                <w:sz w:val="28"/>
                <w:szCs w:val="28"/>
                <w:lang w:eastAsia="ru-RU"/>
              </w:rPr>
              <w:lastRenderedPageBreak/>
              <w:t>личностной сферы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Рисуночный тест "Дерево", "Несуществующее животное", "Изучение понимания детьми графических изображений эмоций", "Изучение </w:t>
            </w:r>
            <w:r w:rsidRPr="006050A0">
              <w:rPr>
                <w:rFonts w:ascii="Times New Roman" w:hAnsi="Times New Roman" w:cs="Times New Roman"/>
                <w:sz w:val="28"/>
                <w:szCs w:val="28"/>
                <w:lang w:eastAsia="ru-RU"/>
              </w:rPr>
              <w:lastRenderedPageBreak/>
              <w:t>понимания детьми эмоциональных состояний людей в конкретных жизненных ситуациях".</w:t>
            </w:r>
          </w:p>
        </w:tc>
      </w:tr>
      <w:tr w:rsidR="000E44CE" w:rsidRPr="006050A0" w:rsidTr="000E44CE">
        <w:trPr>
          <w:trHeight w:val="120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2.5</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Диагностика межличностных отношений, методика </w:t>
            </w:r>
            <w:proofErr w:type="spellStart"/>
            <w:r w:rsidRPr="006050A0">
              <w:rPr>
                <w:rFonts w:ascii="Times New Roman" w:hAnsi="Times New Roman" w:cs="Times New Roman"/>
                <w:sz w:val="28"/>
                <w:szCs w:val="28"/>
                <w:lang w:eastAsia="ru-RU"/>
              </w:rPr>
              <w:t>Сишора</w:t>
            </w:r>
            <w:proofErr w:type="spellEnd"/>
            <w:r w:rsidRPr="006050A0">
              <w:rPr>
                <w:rFonts w:ascii="Times New Roman" w:hAnsi="Times New Roman" w:cs="Times New Roman"/>
                <w:sz w:val="28"/>
                <w:szCs w:val="28"/>
                <w:lang w:eastAsia="ru-RU"/>
              </w:rPr>
              <w:t xml:space="preserve"> в адаптации А.А. </w:t>
            </w:r>
            <w:proofErr w:type="spellStart"/>
            <w:r w:rsidRPr="006050A0">
              <w:rPr>
                <w:rFonts w:ascii="Times New Roman" w:hAnsi="Times New Roman" w:cs="Times New Roman"/>
                <w:sz w:val="28"/>
                <w:szCs w:val="28"/>
                <w:lang w:eastAsia="ru-RU"/>
              </w:rPr>
              <w:t>Реана</w:t>
            </w:r>
            <w:proofErr w:type="spellEnd"/>
            <w:r w:rsidRPr="006050A0">
              <w:rPr>
                <w:rFonts w:ascii="Times New Roman" w:hAnsi="Times New Roman" w:cs="Times New Roman"/>
                <w:sz w:val="28"/>
                <w:szCs w:val="28"/>
                <w:lang w:eastAsia="ru-RU"/>
              </w:rPr>
              <w:t>;</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привлекательности детского коллектива,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Социометрическая проба «День рождения» М.А. Панфилова</w:t>
            </w:r>
          </w:p>
        </w:tc>
      </w:tr>
      <w:tr w:rsidR="000E44CE" w:rsidRPr="006050A0" w:rsidTr="000E44CE">
        <w:trPr>
          <w:trHeight w:val="120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2.6</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Формирование навыков позитивного общения</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3</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br/>
            </w:r>
          </w:p>
          <w:p w:rsidR="000E44CE" w:rsidRPr="006050A0" w:rsidRDefault="000E44CE" w:rsidP="006050A0">
            <w:pPr>
              <w:pStyle w:val="aa"/>
              <w:rPr>
                <w:rFonts w:ascii="Times New Roman" w:hAnsi="Times New Roman" w:cs="Times New Roman"/>
                <w:sz w:val="28"/>
                <w:szCs w:val="28"/>
                <w:lang w:eastAsia="ru-RU"/>
              </w:rPr>
            </w:pP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Участвует в групповом обсуждении. Развивает умение работать в группе. Участвует в коллективных играх. Выполняет упражнения: "Мой идеальный друг", "Комплименты", "Мы тебя любим", "Распускающийся бутон", "Газета о нашем классе", "Командная игра", "Паутина".</w:t>
            </w:r>
          </w:p>
        </w:tc>
      </w:tr>
      <w:tr w:rsidR="000E44CE" w:rsidRPr="006050A0" w:rsidTr="000E44CE">
        <w:trPr>
          <w:trHeight w:val="1185"/>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2.7</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 (повторная)</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Диагностика межличностных отношений, методика </w:t>
            </w:r>
            <w:proofErr w:type="spellStart"/>
            <w:r w:rsidRPr="006050A0">
              <w:rPr>
                <w:rFonts w:ascii="Times New Roman" w:hAnsi="Times New Roman" w:cs="Times New Roman"/>
                <w:sz w:val="28"/>
                <w:szCs w:val="28"/>
                <w:lang w:eastAsia="ru-RU"/>
              </w:rPr>
              <w:t>Сишора</w:t>
            </w:r>
            <w:proofErr w:type="spellEnd"/>
            <w:r w:rsidRPr="006050A0">
              <w:rPr>
                <w:rFonts w:ascii="Times New Roman" w:hAnsi="Times New Roman" w:cs="Times New Roman"/>
                <w:sz w:val="28"/>
                <w:szCs w:val="28"/>
                <w:lang w:eastAsia="ru-RU"/>
              </w:rPr>
              <w:t xml:space="preserve"> в адаптации А.А. </w:t>
            </w:r>
            <w:proofErr w:type="spellStart"/>
            <w:r w:rsidRPr="006050A0">
              <w:rPr>
                <w:rFonts w:ascii="Times New Roman" w:hAnsi="Times New Roman" w:cs="Times New Roman"/>
                <w:sz w:val="28"/>
                <w:szCs w:val="28"/>
                <w:lang w:eastAsia="ru-RU"/>
              </w:rPr>
              <w:t>Реана</w:t>
            </w:r>
            <w:proofErr w:type="spellEnd"/>
            <w:r w:rsidRPr="006050A0">
              <w:rPr>
                <w:rFonts w:ascii="Times New Roman" w:hAnsi="Times New Roman" w:cs="Times New Roman"/>
                <w:sz w:val="28"/>
                <w:szCs w:val="28"/>
                <w:lang w:eastAsia="ru-RU"/>
              </w:rPr>
              <w:t>;</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привлекательности детского коллектива,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Социометрическая проба «День рождения» М.А. Панфилова</w:t>
            </w:r>
          </w:p>
        </w:tc>
      </w:tr>
    </w:tbl>
    <w:p w:rsidR="000E44CE" w:rsidRPr="006050A0" w:rsidRDefault="000E44CE" w:rsidP="006050A0">
      <w:pPr>
        <w:pStyle w:val="aa"/>
        <w:rPr>
          <w:rFonts w:ascii="Times New Roman" w:hAnsi="Times New Roman" w:cs="Times New Roman"/>
          <w:sz w:val="28"/>
          <w:szCs w:val="28"/>
          <w:lang w:eastAsia="ru-RU"/>
        </w:rPr>
      </w:pP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b/>
          <w:bCs/>
          <w:sz w:val="28"/>
          <w:szCs w:val="28"/>
          <w:lang w:eastAsia="ru-RU"/>
        </w:rPr>
        <w:t>4 класс</w:t>
      </w:r>
    </w:p>
    <w:tbl>
      <w:tblPr>
        <w:tblW w:w="9810" w:type="dxa"/>
        <w:tblCellMar>
          <w:top w:w="105" w:type="dxa"/>
          <w:left w:w="105" w:type="dxa"/>
          <w:bottom w:w="105" w:type="dxa"/>
          <w:right w:w="105" w:type="dxa"/>
        </w:tblCellMar>
        <w:tblLook w:val="04A0"/>
      </w:tblPr>
      <w:tblGrid>
        <w:gridCol w:w="631"/>
        <w:gridCol w:w="2250"/>
        <w:gridCol w:w="925"/>
        <w:gridCol w:w="6004"/>
      </w:tblGrid>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п/п</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Разделы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Кол-во часов</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Виды учебной деятельности</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p w:rsidR="000E44CE" w:rsidRPr="006050A0" w:rsidRDefault="000E44CE" w:rsidP="006050A0">
            <w:pPr>
              <w:pStyle w:val="aa"/>
              <w:rPr>
                <w:rFonts w:ascii="Times New Roman" w:hAnsi="Times New Roman" w:cs="Times New Roman"/>
                <w:sz w:val="28"/>
                <w:szCs w:val="28"/>
                <w:lang w:eastAsia="ru-RU"/>
              </w:rPr>
            </w:pP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познавательных функций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1.1</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уровня развития познавательных функций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Внимание: методика «Корректурная проба»;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Мышление: методика «Исключение лишнего», "Найди закономерность и продолжи ряд";</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Память: методика «10 слов», «10 картинок»;</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Воображение: методика "</w:t>
            </w:r>
            <w:proofErr w:type="spellStart"/>
            <w:r w:rsidRPr="006050A0">
              <w:rPr>
                <w:rFonts w:ascii="Times New Roman" w:hAnsi="Times New Roman" w:cs="Times New Roman"/>
                <w:sz w:val="28"/>
                <w:szCs w:val="28"/>
                <w:lang w:eastAsia="ru-RU"/>
              </w:rPr>
              <w:t>Дорисовывание</w:t>
            </w:r>
            <w:proofErr w:type="spellEnd"/>
            <w:r w:rsidRPr="006050A0">
              <w:rPr>
                <w:rFonts w:ascii="Times New Roman" w:hAnsi="Times New Roman" w:cs="Times New Roman"/>
                <w:sz w:val="28"/>
                <w:szCs w:val="28"/>
                <w:lang w:eastAsia="ru-RU"/>
              </w:rPr>
              <w:t xml:space="preserve"> фигур".</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1.2</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восприятия</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Узнает предметы на картинках, контурные изображения предметов. Узнает предметы, их контуры в «зашумлённых» условиях. </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Целый предмет и его части. Составление предмета из 2-6 частей по образцу, по представлению. Узнавание предмета по его частям.</w:t>
            </w:r>
            <w:r w:rsidRPr="006050A0">
              <w:rPr>
                <w:rFonts w:ascii="Times New Roman" w:hAnsi="Times New Roman" w:cs="Times New Roman"/>
                <w:sz w:val="28"/>
                <w:szCs w:val="28"/>
                <w:lang w:eastAsia="ru-RU"/>
              </w:rPr>
              <w:br/>
            </w:r>
            <w:r w:rsidRPr="006050A0">
              <w:rPr>
                <w:rFonts w:ascii="Times New Roman" w:hAnsi="Times New Roman" w:cs="Times New Roman"/>
                <w:sz w:val="28"/>
                <w:szCs w:val="28"/>
                <w:lang w:eastAsia="ru-RU"/>
              </w:rPr>
              <w:lastRenderedPageBreak/>
              <w:t>Восприятие пространства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Различает </w:t>
            </w:r>
            <w:proofErr w:type="spellStart"/>
            <w:r w:rsidRPr="006050A0">
              <w:rPr>
                <w:rFonts w:ascii="Times New Roman" w:hAnsi="Times New Roman" w:cs="Times New Roman"/>
                <w:sz w:val="28"/>
                <w:szCs w:val="28"/>
                <w:lang w:eastAsia="ru-RU"/>
              </w:rPr>
              <w:t>праволевостороннюю</w:t>
            </w:r>
            <w:proofErr w:type="spellEnd"/>
            <w:r w:rsidRPr="006050A0">
              <w:rPr>
                <w:rFonts w:ascii="Times New Roman" w:hAnsi="Times New Roman" w:cs="Times New Roman"/>
                <w:sz w:val="28"/>
                <w:szCs w:val="28"/>
                <w:lang w:eastAsia="ru-RU"/>
              </w:rPr>
              <w:t xml:space="preserve"> организацию среды с опорой на маркер, ориентируется на листе бумаги (верх – низ, справа – слева) с опорой на маркер.</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Тактильно-двигательное восприятие</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Определяет на ощупь знакомые предметы с выделением признаков.</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1.3</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тонкой моторики</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Лепит, конструирует, выполняет аппликацию.</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Упражняется с молниями, шнурками. Учится работать с ножницами. Плетет косички, рисует линии с помощью линейки. Сгибает бумагу, завязывает узлы и бантики.</w:t>
            </w:r>
            <w:r w:rsidRPr="006050A0">
              <w:rPr>
                <w:rFonts w:ascii="Times New Roman" w:hAnsi="Times New Roman" w:cs="Times New Roman"/>
                <w:sz w:val="28"/>
                <w:szCs w:val="28"/>
                <w:lang w:eastAsia="ru-RU"/>
              </w:rPr>
              <w:br/>
              <w:t>Разрывает бумагу.</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1.4</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Формирование </w:t>
            </w:r>
            <w:proofErr w:type="spellStart"/>
            <w:r w:rsidRPr="006050A0">
              <w:rPr>
                <w:rFonts w:ascii="Times New Roman" w:hAnsi="Times New Roman" w:cs="Times New Roman"/>
                <w:sz w:val="28"/>
                <w:szCs w:val="28"/>
                <w:lang w:eastAsia="ru-RU"/>
              </w:rPr>
              <w:t>графомоторных</w:t>
            </w:r>
            <w:proofErr w:type="spellEnd"/>
            <w:r w:rsidRPr="006050A0">
              <w:rPr>
                <w:rFonts w:ascii="Times New Roman" w:hAnsi="Times New Roman" w:cs="Times New Roman"/>
                <w:sz w:val="28"/>
                <w:szCs w:val="28"/>
                <w:lang w:eastAsia="ru-RU"/>
              </w:rPr>
              <w:t xml:space="preserve"> навыков</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Дорисовывает симметричную половину изображения. Учится выполнять графические диктанты. Дорисовывает незаконченные изображения. Рисует предметы по памяти. Выполняет безотрывную обводку сложных силуэтов. Рисует росчерки.</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1.5</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Коррекция внимания и его свойств</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Выполняет упражнения: "Перепутанные линии", "Корректурная проба", "Кодирование", "таблицы </w:t>
            </w:r>
            <w:proofErr w:type="spellStart"/>
            <w:r w:rsidRPr="006050A0">
              <w:rPr>
                <w:rFonts w:ascii="Times New Roman" w:hAnsi="Times New Roman" w:cs="Times New Roman"/>
                <w:sz w:val="28"/>
                <w:szCs w:val="28"/>
                <w:lang w:eastAsia="ru-RU"/>
              </w:rPr>
              <w:t>Шульте</w:t>
            </w:r>
            <w:proofErr w:type="spellEnd"/>
            <w:r w:rsidRPr="006050A0">
              <w:rPr>
                <w:rFonts w:ascii="Times New Roman" w:hAnsi="Times New Roman" w:cs="Times New Roman"/>
                <w:sz w:val="28"/>
                <w:szCs w:val="28"/>
                <w:lang w:eastAsia="ru-RU"/>
              </w:rPr>
              <w:t>", "Пройди лабиринт". Работает с таблицами. Учится выполнять "Тест на лабильность мышления" адаптированный вариант. Учится играть в игры: лото, домино.</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1.6</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Коррекция памяти</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выполнять упражнения: "10 слов", "10 предметов", "Пиктограмма". Осваивает приемы запоминания в играх: "Ассоциации", "Кораблик", "Придумываем рассказ по очереди", "Фильм", "Испорченный телефончик".</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1.7</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Коррекция мышления и мыслительных операций.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5</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 Развитие наглядно-действенного мышления</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Учится выполнять упражнения: "Квадраты Никитина", "Разрезные картинки"; собирать </w:t>
            </w:r>
            <w:proofErr w:type="spellStart"/>
            <w:r w:rsidRPr="006050A0">
              <w:rPr>
                <w:rFonts w:ascii="Times New Roman" w:hAnsi="Times New Roman" w:cs="Times New Roman"/>
                <w:sz w:val="28"/>
                <w:szCs w:val="28"/>
                <w:lang w:eastAsia="ru-RU"/>
              </w:rPr>
              <w:t>пазлы</w:t>
            </w:r>
            <w:proofErr w:type="spellEnd"/>
            <w:r w:rsidRPr="006050A0">
              <w:rPr>
                <w:rFonts w:ascii="Times New Roman" w:hAnsi="Times New Roman" w:cs="Times New Roman"/>
                <w:sz w:val="28"/>
                <w:szCs w:val="28"/>
                <w:lang w:eastAsia="ru-RU"/>
              </w:rPr>
              <w:t>, конструировать.</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 Развитие пространственно-образного мышления</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выполнять упражнения: "Графический узор"; собирать предметы из геометрических фигур по схеме;</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Учится играть в игры "Муха" 1-й уровень (с опорой на схему);</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3. Развитие понятийного мышления</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Учится классифицировать, выполнять упражнение исключение «лишнего», обобщать, сравнивать, выделять общее и различное при обследовании предметов, их изображений.</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4. Развитие словесно-логического мышления</w:t>
            </w:r>
            <w:r w:rsidRPr="006050A0">
              <w:rPr>
                <w:rFonts w:ascii="Times New Roman" w:hAnsi="Times New Roman" w:cs="Times New Roman"/>
                <w:sz w:val="28"/>
                <w:szCs w:val="28"/>
                <w:lang w:eastAsia="ru-RU"/>
              </w:rPr>
              <w:br/>
              <w:t>Учится понимать смысл сюжетных картинок,</w:t>
            </w:r>
            <w:r w:rsidRPr="006050A0">
              <w:rPr>
                <w:rFonts w:ascii="Times New Roman" w:hAnsi="Times New Roman" w:cs="Times New Roman"/>
                <w:sz w:val="28"/>
                <w:szCs w:val="28"/>
                <w:lang w:eastAsia="ru-RU"/>
              </w:rPr>
              <w:br/>
              <w:t>располагать в смысловом порядке 2-3 ситуационных картинки.</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1.8</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речевой активности</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5</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Выполняет упражнения: "Лягушки-прятки", "Насекомые-прятки", упражнение "Кроссворд". Участвует в беседах, отвечает на вопросы.</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1.9</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Повторная диагностика уровня развития познавательных функций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Внимание: методика «Корректурная проба»;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Мышление: методика «Исключение лишнего», "Найди закономерность и продолжи ряд";</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Память: методика «10 слов», «10 картинок»;</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Воображение: методика "</w:t>
            </w:r>
            <w:proofErr w:type="spellStart"/>
            <w:r w:rsidRPr="006050A0">
              <w:rPr>
                <w:rFonts w:ascii="Times New Roman" w:hAnsi="Times New Roman" w:cs="Times New Roman"/>
                <w:sz w:val="28"/>
                <w:szCs w:val="28"/>
                <w:lang w:eastAsia="ru-RU"/>
              </w:rPr>
              <w:t>Дорисовывание</w:t>
            </w:r>
            <w:proofErr w:type="spellEnd"/>
            <w:r w:rsidRPr="006050A0">
              <w:rPr>
                <w:rFonts w:ascii="Times New Roman" w:hAnsi="Times New Roman" w:cs="Times New Roman"/>
                <w:sz w:val="28"/>
                <w:szCs w:val="28"/>
                <w:lang w:eastAsia="ru-RU"/>
              </w:rPr>
              <w:t xml:space="preserve"> фигур".</w:t>
            </w: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эмоционально-личностной сферы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p>
        </w:tc>
      </w:tr>
      <w:tr w:rsidR="000E44CE" w:rsidRPr="006050A0" w:rsidTr="000E44CE">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2.1</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уровня развития эмоционально-личностной сферы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Рисуночный тест "Дерево", "Несуществующее животное", "Изучение понимания детьми графических изображений эмоций", "Изучение понимания детьми эмоциональных состояний людей в конкретных жизненных ситуациях".</w:t>
            </w:r>
          </w:p>
        </w:tc>
      </w:tr>
      <w:tr w:rsidR="000E44CE" w:rsidRPr="006050A0" w:rsidTr="000E44CE">
        <w:trPr>
          <w:trHeight w:val="120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2.2</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Развитие эмоционально-личностной сферы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5</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Понимает (с помощью) собственные эмоциональные состояния. Выражает (с помощью) эмоции и чувства различными способами</w:t>
            </w:r>
            <w:proofErr w:type="gramStart"/>
            <w:r w:rsidRPr="006050A0">
              <w:rPr>
                <w:rFonts w:ascii="Times New Roman" w:hAnsi="Times New Roman" w:cs="Times New Roman"/>
                <w:sz w:val="28"/>
                <w:szCs w:val="28"/>
                <w:lang w:eastAsia="ru-RU"/>
              </w:rPr>
              <w:t xml:space="preserve"> .</w:t>
            </w:r>
            <w:proofErr w:type="gramEnd"/>
            <w:r w:rsidRPr="006050A0">
              <w:rPr>
                <w:rFonts w:ascii="Times New Roman" w:hAnsi="Times New Roman" w:cs="Times New Roman"/>
                <w:sz w:val="28"/>
                <w:szCs w:val="28"/>
                <w:lang w:eastAsia="ru-RU"/>
              </w:rPr>
              <w:t xml:space="preserve"> Распознает (с помощью) эмоциональные проявления других людей. Обогащает словарь за счет слов, обозначающих различные эмоции, чувства, настроения. Выполняет упражнения (с помощью) на </w:t>
            </w:r>
            <w:proofErr w:type="spellStart"/>
            <w:r w:rsidRPr="006050A0">
              <w:rPr>
                <w:rFonts w:ascii="Times New Roman" w:hAnsi="Times New Roman" w:cs="Times New Roman"/>
                <w:sz w:val="28"/>
                <w:szCs w:val="28"/>
                <w:lang w:eastAsia="ru-RU"/>
              </w:rPr>
              <w:t>саморасслабление</w:t>
            </w:r>
            <w:proofErr w:type="spellEnd"/>
            <w:r w:rsidRPr="006050A0">
              <w:rPr>
                <w:rFonts w:ascii="Times New Roman" w:hAnsi="Times New Roman" w:cs="Times New Roman"/>
                <w:sz w:val="28"/>
                <w:szCs w:val="28"/>
                <w:lang w:eastAsia="ru-RU"/>
              </w:rPr>
              <w:t xml:space="preserve"> и </w:t>
            </w:r>
            <w:proofErr w:type="spellStart"/>
            <w:r w:rsidRPr="006050A0">
              <w:rPr>
                <w:rFonts w:ascii="Times New Roman" w:hAnsi="Times New Roman" w:cs="Times New Roman"/>
                <w:sz w:val="28"/>
                <w:szCs w:val="28"/>
                <w:lang w:eastAsia="ru-RU"/>
              </w:rPr>
              <w:t>саморегуляцию</w:t>
            </w:r>
            <w:proofErr w:type="spellEnd"/>
            <w:r w:rsidRPr="006050A0">
              <w:rPr>
                <w:rFonts w:ascii="Times New Roman" w:hAnsi="Times New Roman" w:cs="Times New Roman"/>
                <w:sz w:val="28"/>
                <w:szCs w:val="28"/>
                <w:lang w:eastAsia="ru-RU"/>
              </w:rPr>
              <w:t>.</w:t>
            </w:r>
          </w:p>
        </w:tc>
      </w:tr>
      <w:tr w:rsidR="000E44CE" w:rsidRPr="006050A0" w:rsidTr="000E44CE">
        <w:trPr>
          <w:trHeight w:val="120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2.3</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Повторная диагностика уровня развития эмоционально-личностной сферы</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Психодиагностические методики:</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Рисуночный тест "Дерево", "Несуществующее животное", "Изучение понимания детьми графических изображений эмоций", "Изучение понимания детьми эмоциональных состояний людей в конкретных жизненных ситуациях".</w:t>
            </w:r>
          </w:p>
        </w:tc>
      </w:tr>
      <w:tr w:rsidR="000E44CE" w:rsidRPr="006050A0" w:rsidTr="000E44CE">
        <w:trPr>
          <w:trHeight w:val="120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lastRenderedPageBreak/>
              <w:t>2.5</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Диагностика межличностных отношений, методика </w:t>
            </w:r>
            <w:proofErr w:type="spellStart"/>
            <w:r w:rsidRPr="006050A0">
              <w:rPr>
                <w:rFonts w:ascii="Times New Roman" w:hAnsi="Times New Roman" w:cs="Times New Roman"/>
                <w:sz w:val="28"/>
                <w:szCs w:val="28"/>
                <w:lang w:eastAsia="ru-RU"/>
              </w:rPr>
              <w:t>Сишора</w:t>
            </w:r>
            <w:proofErr w:type="spellEnd"/>
            <w:r w:rsidRPr="006050A0">
              <w:rPr>
                <w:rFonts w:ascii="Times New Roman" w:hAnsi="Times New Roman" w:cs="Times New Roman"/>
                <w:sz w:val="28"/>
                <w:szCs w:val="28"/>
                <w:lang w:eastAsia="ru-RU"/>
              </w:rPr>
              <w:t xml:space="preserve"> в адаптации А.А. </w:t>
            </w:r>
            <w:proofErr w:type="spellStart"/>
            <w:r w:rsidRPr="006050A0">
              <w:rPr>
                <w:rFonts w:ascii="Times New Roman" w:hAnsi="Times New Roman" w:cs="Times New Roman"/>
                <w:sz w:val="28"/>
                <w:szCs w:val="28"/>
                <w:lang w:eastAsia="ru-RU"/>
              </w:rPr>
              <w:t>Реана</w:t>
            </w:r>
            <w:proofErr w:type="spellEnd"/>
            <w:r w:rsidRPr="006050A0">
              <w:rPr>
                <w:rFonts w:ascii="Times New Roman" w:hAnsi="Times New Roman" w:cs="Times New Roman"/>
                <w:sz w:val="28"/>
                <w:szCs w:val="28"/>
                <w:lang w:eastAsia="ru-RU"/>
              </w:rPr>
              <w:t>;</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привлекательности детского коллектива,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Социометрическая проба «День рождения» М.А. Панфилова</w:t>
            </w:r>
          </w:p>
        </w:tc>
      </w:tr>
      <w:tr w:rsidR="000E44CE" w:rsidRPr="006050A0" w:rsidTr="000E44CE">
        <w:trPr>
          <w:trHeight w:val="1200"/>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2.6</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Формирование навыков позитивного общения</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3</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br/>
            </w:r>
          </w:p>
          <w:p w:rsidR="000E44CE" w:rsidRPr="006050A0" w:rsidRDefault="000E44CE" w:rsidP="006050A0">
            <w:pPr>
              <w:pStyle w:val="aa"/>
              <w:rPr>
                <w:rFonts w:ascii="Times New Roman" w:hAnsi="Times New Roman" w:cs="Times New Roman"/>
                <w:sz w:val="28"/>
                <w:szCs w:val="28"/>
                <w:lang w:eastAsia="ru-RU"/>
              </w:rPr>
            </w:pP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Формирует навыки сотрудничества и умение соревноваться со сверстниками, правильно воспринимать и сравнивать свои достижения с успехами других. Учится устанавливать доверительные, дружеские отношения с товарищами. Играет в игры: "Калейдоскоп", "Я знаю, что ты...", "Путаница", "Дракон кусает свой хвост", "Восковая палочка".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Выполняет упражнения: "Подари улыбку", Здравствуйте", "Мы похожи - мы отличаемся", "Свет мой, зеркальце, скажи..."</w:t>
            </w:r>
          </w:p>
        </w:tc>
      </w:tr>
      <w:tr w:rsidR="000E44CE" w:rsidRPr="006050A0" w:rsidTr="000E44CE">
        <w:trPr>
          <w:trHeight w:val="1185"/>
        </w:trPr>
        <w:tc>
          <w:tcPr>
            <w:tcW w:w="45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2.7</w:t>
            </w:r>
          </w:p>
        </w:tc>
        <w:tc>
          <w:tcPr>
            <w:tcW w:w="192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межличностных отношений (повторная)</w:t>
            </w:r>
          </w:p>
        </w:tc>
        <w:tc>
          <w:tcPr>
            <w:tcW w:w="78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1</w:t>
            </w:r>
          </w:p>
        </w:tc>
        <w:tc>
          <w:tcPr>
            <w:tcW w:w="579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 xml:space="preserve">Диагностика межличностных отношений, методика </w:t>
            </w:r>
            <w:proofErr w:type="spellStart"/>
            <w:r w:rsidRPr="006050A0">
              <w:rPr>
                <w:rFonts w:ascii="Times New Roman" w:hAnsi="Times New Roman" w:cs="Times New Roman"/>
                <w:sz w:val="28"/>
                <w:szCs w:val="28"/>
                <w:lang w:eastAsia="ru-RU"/>
              </w:rPr>
              <w:t>Сишора</w:t>
            </w:r>
            <w:proofErr w:type="spellEnd"/>
            <w:r w:rsidRPr="006050A0">
              <w:rPr>
                <w:rFonts w:ascii="Times New Roman" w:hAnsi="Times New Roman" w:cs="Times New Roman"/>
                <w:sz w:val="28"/>
                <w:szCs w:val="28"/>
                <w:lang w:eastAsia="ru-RU"/>
              </w:rPr>
              <w:t xml:space="preserve"> в адаптации А.А. </w:t>
            </w:r>
            <w:proofErr w:type="spellStart"/>
            <w:r w:rsidRPr="006050A0">
              <w:rPr>
                <w:rFonts w:ascii="Times New Roman" w:hAnsi="Times New Roman" w:cs="Times New Roman"/>
                <w:sz w:val="28"/>
                <w:szCs w:val="28"/>
                <w:lang w:eastAsia="ru-RU"/>
              </w:rPr>
              <w:t>Реана</w:t>
            </w:r>
            <w:proofErr w:type="spellEnd"/>
            <w:r w:rsidRPr="006050A0">
              <w:rPr>
                <w:rFonts w:ascii="Times New Roman" w:hAnsi="Times New Roman" w:cs="Times New Roman"/>
                <w:sz w:val="28"/>
                <w:szCs w:val="28"/>
                <w:lang w:eastAsia="ru-RU"/>
              </w:rPr>
              <w:t>;</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диагностика привлекательности детского коллектива,</w:t>
            </w:r>
          </w:p>
          <w:p w:rsidR="000E44CE" w:rsidRPr="006050A0" w:rsidRDefault="000E44CE" w:rsidP="006050A0">
            <w:pPr>
              <w:pStyle w:val="aa"/>
              <w:rPr>
                <w:rFonts w:ascii="Times New Roman" w:hAnsi="Times New Roman" w:cs="Times New Roman"/>
                <w:sz w:val="28"/>
                <w:szCs w:val="28"/>
                <w:lang w:eastAsia="ru-RU"/>
              </w:rPr>
            </w:pPr>
            <w:r w:rsidRPr="006050A0">
              <w:rPr>
                <w:rFonts w:ascii="Times New Roman" w:hAnsi="Times New Roman" w:cs="Times New Roman"/>
                <w:sz w:val="28"/>
                <w:szCs w:val="28"/>
                <w:lang w:eastAsia="ru-RU"/>
              </w:rPr>
              <w:t>Социометрическая проба «День рождения» М.А. Панфилова</w:t>
            </w:r>
          </w:p>
        </w:tc>
      </w:tr>
    </w:tbl>
    <w:p w:rsidR="000E44CE" w:rsidRDefault="000E44CE" w:rsidP="006050A0">
      <w:pPr>
        <w:pStyle w:val="aa"/>
        <w:rPr>
          <w:rFonts w:ascii="Times New Roman" w:hAnsi="Times New Roman" w:cs="Times New Roman"/>
          <w:sz w:val="28"/>
          <w:szCs w:val="28"/>
          <w:lang w:eastAsia="ru-RU"/>
        </w:rPr>
      </w:pPr>
    </w:p>
    <w:p w:rsidR="001A1490" w:rsidRDefault="001A1490" w:rsidP="006050A0">
      <w:pPr>
        <w:pStyle w:val="aa"/>
        <w:rPr>
          <w:rFonts w:ascii="Times New Roman" w:hAnsi="Times New Roman" w:cs="Times New Roman"/>
          <w:sz w:val="28"/>
          <w:szCs w:val="28"/>
          <w:lang w:eastAsia="ru-RU"/>
        </w:rPr>
      </w:pPr>
    </w:p>
    <w:p w:rsidR="001A1490" w:rsidRDefault="001A1490" w:rsidP="006050A0">
      <w:pPr>
        <w:pStyle w:val="aa"/>
        <w:rPr>
          <w:rFonts w:ascii="Times New Roman" w:hAnsi="Times New Roman" w:cs="Times New Roman"/>
          <w:sz w:val="28"/>
          <w:szCs w:val="28"/>
          <w:lang w:eastAsia="ru-RU"/>
        </w:rPr>
      </w:pPr>
    </w:p>
    <w:p w:rsidR="001A1490" w:rsidRDefault="001A1490" w:rsidP="006050A0">
      <w:pPr>
        <w:pStyle w:val="aa"/>
        <w:rPr>
          <w:rFonts w:ascii="Times New Roman" w:hAnsi="Times New Roman" w:cs="Times New Roman"/>
          <w:sz w:val="28"/>
          <w:szCs w:val="28"/>
          <w:lang w:eastAsia="ru-RU"/>
        </w:rPr>
      </w:pPr>
      <w:r>
        <w:rPr>
          <w:rFonts w:ascii="Times New Roman" w:hAnsi="Times New Roman" w:cs="Times New Roman"/>
          <w:sz w:val="28"/>
          <w:szCs w:val="28"/>
          <w:lang w:eastAsia="ru-RU"/>
        </w:rPr>
        <w:t>5 класс</w:t>
      </w:r>
    </w:p>
    <w:p w:rsidR="001A1490" w:rsidRDefault="001A1490" w:rsidP="006050A0">
      <w:pPr>
        <w:pStyle w:val="aa"/>
        <w:rPr>
          <w:rFonts w:ascii="Times New Roman" w:hAnsi="Times New Roman" w:cs="Times New Roman"/>
          <w:sz w:val="28"/>
          <w:szCs w:val="28"/>
          <w:lang w:eastAsia="ru-RU"/>
        </w:rPr>
      </w:pPr>
    </w:p>
    <w:tbl>
      <w:tblPr>
        <w:tblW w:w="9660" w:type="dxa"/>
        <w:tblCellMar>
          <w:top w:w="105" w:type="dxa"/>
          <w:left w:w="105" w:type="dxa"/>
          <w:bottom w:w="105" w:type="dxa"/>
          <w:right w:w="105" w:type="dxa"/>
        </w:tblCellMar>
        <w:tblLook w:val="04A0"/>
      </w:tblPr>
      <w:tblGrid>
        <w:gridCol w:w="968"/>
        <w:gridCol w:w="2997"/>
        <w:gridCol w:w="1057"/>
        <w:gridCol w:w="410"/>
        <w:gridCol w:w="4228"/>
      </w:tblGrid>
      <w:tr w:rsidR="001A1490" w:rsidRPr="000E44CE" w:rsidTr="00233769">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w:t>
            </w:r>
            <w:r w:rsidRPr="000E44CE">
              <w:rPr>
                <w:rFonts w:ascii="Times New Roman" w:eastAsia="Times New Roman" w:hAnsi="Times New Roman" w:cs="Times New Roman"/>
                <w:b/>
                <w:bCs/>
                <w:color w:val="000000"/>
                <w:sz w:val="28"/>
                <w:szCs w:val="28"/>
                <w:lang w:eastAsia="ru-RU"/>
              </w:rPr>
              <w:t>п/п</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Название разделов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Кол-во часов</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Виды учебной деятельности</w:t>
            </w:r>
          </w:p>
        </w:tc>
      </w:tr>
      <w:tr w:rsidR="001A1490" w:rsidRPr="000E44CE" w:rsidTr="00233769">
        <w:trPr>
          <w:trHeight w:val="4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Диагностика познавательной сферы и эмоционального восприятия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Выполнение тестовых заданий по определению уровня развития когнитивной сферы, определению социально-личностного и эмоционального развития в начале обучения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когнитивных процессов "Я познаю мир"</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15</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Коррекция и развитие внимания и его </w:t>
            </w:r>
            <w:r w:rsidRPr="000E44CE">
              <w:rPr>
                <w:rFonts w:ascii="Times New Roman" w:eastAsia="Times New Roman" w:hAnsi="Times New Roman" w:cs="Times New Roman"/>
                <w:color w:val="000000"/>
                <w:sz w:val="28"/>
                <w:szCs w:val="28"/>
                <w:lang w:eastAsia="ru-RU"/>
              </w:rPr>
              <w:lastRenderedPageBreak/>
              <w:t>свойств. Развитие произвольности психических процессов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4</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Сосредотачивает сознание на определенных предметах или </w:t>
            </w:r>
            <w:r w:rsidRPr="000E44CE">
              <w:rPr>
                <w:rFonts w:ascii="Times New Roman" w:eastAsia="Times New Roman" w:hAnsi="Times New Roman" w:cs="Times New Roman"/>
                <w:color w:val="000000"/>
                <w:sz w:val="28"/>
                <w:szCs w:val="28"/>
                <w:lang w:eastAsia="ru-RU"/>
              </w:rPr>
              <w:lastRenderedPageBreak/>
              <w:t>явлениях при одновременном отвлечении от других.</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2.2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и развитие мышления и мыслительных операций. Развитие внутреннего плана действий"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Обобщает и классифицирует объекты, выделяет существенные признаки.</w:t>
            </w:r>
          </w:p>
        </w:tc>
      </w:tr>
      <w:tr w:rsidR="001A1490" w:rsidRPr="000E44CE" w:rsidTr="00233769">
        <w:trPr>
          <w:trHeight w:val="660"/>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и развитие памяти. Обучение приёмам запоминания"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Развивает слуховую и зрительную память, запоминают большой по объему материал, а потом его воспроизводит.</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и развитие восприятия и воображения".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Воспринимает контуры предметов, целостность предмета, учится ориентироваться в пространстве, развивает воображение.</w:t>
            </w:r>
          </w:p>
        </w:tc>
      </w:tr>
      <w:tr w:rsidR="001A1490" w:rsidRPr="000E44CE" w:rsidTr="00233769">
        <w:trPr>
          <w:trHeight w:val="75"/>
        </w:trPr>
        <w:tc>
          <w:tcPr>
            <w:tcW w:w="942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Развитие эмоционально-личностной сферы ребенка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15</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"Учимся видеть друг друга"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Начинает видеть характер и понимать других людей с использованием фотографии друзей, людей других рас, животных</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"Этот странный взрослый мир"</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Формирует умения видеть и понимать взрослых, которые окружают ребенка через понимание семьи.</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"Фантазия характеров"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Формирует умение определить личностные черты других людей. Выполняет упражнение на передачу внутренних черт характера через выразительные позы. Сопоставляет различные черты характера</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"Умение владеть собой"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Выполняет упражнения на снятие напряжения и вхождение в состояние расслабленности, на осознание телесных ощущений, на </w:t>
            </w:r>
            <w:r w:rsidRPr="000E44CE">
              <w:rPr>
                <w:rFonts w:ascii="Times New Roman" w:eastAsia="Times New Roman" w:hAnsi="Times New Roman" w:cs="Times New Roman"/>
                <w:color w:val="000000"/>
                <w:sz w:val="28"/>
                <w:szCs w:val="28"/>
                <w:lang w:eastAsia="ru-RU"/>
              </w:rPr>
              <w:lastRenderedPageBreak/>
              <w:t>умение регулировать и контролировать свое поведение</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3.5</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«Культура общения»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направленные на формирование понятий общение и его видов.</w:t>
            </w:r>
          </w:p>
        </w:tc>
      </w:tr>
      <w:tr w:rsidR="001A1490" w:rsidRPr="000E44CE" w:rsidTr="00233769">
        <w:trPr>
          <w:trHeight w:val="75"/>
        </w:trPr>
        <w:tc>
          <w:tcPr>
            <w:tcW w:w="942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Повторное тестирование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детей для Выполнение тестовых заданий по определению уровня развития когнитивной сферы, определению социально-личностного и эмоционального развития в конце обучения</w:t>
            </w:r>
          </w:p>
        </w:tc>
      </w:tr>
      <w:tr w:rsidR="001A1490" w:rsidRPr="000E44CE" w:rsidTr="00233769">
        <w:tc>
          <w:tcPr>
            <w:tcW w:w="504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Итого: 34 часа</w:t>
            </w:r>
          </w:p>
        </w:tc>
        <w:tc>
          <w:tcPr>
            <w:tcW w:w="41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bl>
    <w:p w:rsidR="001A1490" w:rsidRDefault="001A1490" w:rsidP="001A1490">
      <w:pPr>
        <w:shd w:val="clear" w:color="auto" w:fill="FFFFFF"/>
        <w:spacing w:after="0" w:line="240" w:lineRule="auto"/>
        <w:jc w:val="both"/>
        <w:rPr>
          <w:rFonts w:ascii="Times New Roman" w:eastAsia="Times New Roman" w:hAnsi="Times New Roman" w:cs="Times New Roman"/>
          <w:color w:val="252525"/>
          <w:sz w:val="28"/>
          <w:szCs w:val="28"/>
          <w:lang w:eastAsia="ru-RU"/>
        </w:rPr>
      </w:pPr>
    </w:p>
    <w:p w:rsidR="001A1490" w:rsidRPr="000E44CE" w:rsidRDefault="001A1490" w:rsidP="001A1490">
      <w:pPr>
        <w:shd w:val="clear" w:color="auto" w:fill="FFFFFF"/>
        <w:spacing w:after="0" w:line="240" w:lineRule="auto"/>
        <w:jc w:val="both"/>
        <w:rPr>
          <w:rFonts w:ascii="Times New Roman" w:eastAsia="Times New Roman" w:hAnsi="Times New Roman" w:cs="Times New Roman"/>
          <w:color w:val="252525"/>
          <w:sz w:val="28"/>
          <w:szCs w:val="28"/>
          <w:lang w:eastAsia="ru-RU"/>
        </w:rPr>
      </w:pPr>
      <w:r w:rsidRPr="000E44CE">
        <w:rPr>
          <w:rFonts w:ascii="Times New Roman" w:eastAsia="Times New Roman" w:hAnsi="Times New Roman" w:cs="Times New Roman"/>
          <w:color w:val="252525"/>
          <w:sz w:val="28"/>
          <w:szCs w:val="28"/>
          <w:lang w:eastAsia="ru-RU"/>
        </w:rPr>
        <w:t>6 класс</w:t>
      </w:r>
    </w:p>
    <w:tbl>
      <w:tblPr>
        <w:tblW w:w="9660" w:type="dxa"/>
        <w:tblCellMar>
          <w:top w:w="105" w:type="dxa"/>
          <w:left w:w="105" w:type="dxa"/>
          <w:bottom w:w="105" w:type="dxa"/>
          <w:right w:w="105" w:type="dxa"/>
        </w:tblCellMar>
        <w:tblLook w:val="04A0"/>
      </w:tblPr>
      <w:tblGrid>
        <w:gridCol w:w="968"/>
        <w:gridCol w:w="2994"/>
        <w:gridCol w:w="1057"/>
        <w:gridCol w:w="411"/>
        <w:gridCol w:w="4230"/>
      </w:tblGrid>
      <w:tr w:rsidR="001A1490" w:rsidRPr="000E44CE" w:rsidTr="00233769">
        <w:trPr>
          <w:trHeight w:val="30"/>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w:t>
            </w:r>
            <w:r w:rsidRPr="000E44CE">
              <w:rPr>
                <w:rFonts w:ascii="Times New Roman" w:eastAsia="Times New Roman" w:hAnsi="Times New Roman" w:cs="Times New Roman"/>
                <w:b/>
                <w:bCs/>
                <w:color w:val="000000"/>
                <w:sz w:val="28"/>
                <w:szCs w:val="28"/>
                <w:lang w:eastAsia="ru-RU"/>
              </w:rPr>
              <w:t>п/п</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Название разделов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Кол-во часов</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Виды учебной деятельности</w:t>
            </w:r>
          </w:p>
        </w:tc>
      </w:tr>
      <w:tr w:rsidR="001A1490" w:rsidRPr="000E44CE" w:rsidTr="00233769">
        <w:trPr>
          <w:trHeight w:val="4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Диагностика познавательной сферы и эмоционального восприятия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Выполнение тестовых заданий по определению уровня развития когнитивной сферы, определению социально-личностного и эмоционального развития в начале обучения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когнитивных процессов "Я познаю мир"</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14</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и развитие внимания и его свойств. Развитие произвольности психических процессов".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Сосредотачивает сознание на определенных предметах или явлениях при одновременном отвлечении от других. Выполняет упражнения на развитие произвольного внимания.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и развитие мышления и мыслительных операций. Развитие внутреннего плана действий"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Обобщает и классифицирует объекты, выделяет существенные признаки. Выполняет упражнения на развитие способности систематизации объектов и информации.</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2.3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и развитие памяти. Обучение приёмам запоминания".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Развивает слуховую и зрительную память, запоминает большой по объему материал, а потом его воспроизводит.</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и развитие восприятия и воображения".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Воспринимает контуры предметов, целостность предмета, учится ориентироваться в пространстве, развивает воображение. Выполняет упражнения на развитие внимания и зрительного восприятия.</w:t>
            </w:r>
          </w:p>
        </w:tc>
      </w:tr>
      <w:tr w:rsidR="001A1490" w:rsidRPr="000E44CE" w:rsidTr="00233769">
        <w:trPr>
          <w:trHeight w:val="75"/>
        </w:trPr>
        <w:tc>
          <w:tcPr>
            <w:tcW w:w="942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Развитие эмоционально-волевой сферы ребенка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16</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"Палитра характеров".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сопоставление различных черт характера и адекватной самооценки.</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"Что такое воля "</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раскрытие волевых возможностей.</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"Умение владеть собой "</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направленные на снятие напряжения и вхождение в состояние расслабленности</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«Что такое общение. Культура общения.»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направленные на формирование понятий общение и его видов, а также правильного поведения в различных бытовых ситуациях.</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3.5</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«Умение сотрудничать»</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развивающие умение сотрудничать и выражать интерес, внимание. Тренирует навыки сотрудничества и эффективного общения сосредоточенность</w:t>
            </w:r>
          </w:p>
        </w:tc>
      </w:tr>
      <w:tr w:rsidR="001A1490" w:rsidRPr="000E44CE" w:rsidTr="00233769">
        <w:trPr>
          <w:trHeight w:val="75"/>
        </w:trPr>
        <w:tc>
          <w:tcPr>
            <w:tcW w:w="942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Повторное тестирование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Выполнение тестовых заданий по определению уровня развития когнитивной сферы, определению социально-личностного и эмоционального развития в конце </w:t>
            </w:r>
            <w:r w:rsidRPr="000E44CE">
              <w:rPr>
                <w:rFonts w:ascii="Times New Roman" w:eastAsia="Times New Roman" w:hAnsi="Times New Roman" w:cs="Times New Roman"/>
                <w:color w:val="000000"/>
                <w:sz w:val="28"/>
                <w:szCs w:val="28"/>
                <w:lang w:eastAsia="ru-RU"/>
              </w:rPr>
              <w:lastRenderedPageBreak/>
              <w:t>обучения</w:t>
            </w:r>
          </w:p>
        </w:tc>
      </w:tr>
      <w:tr w:rsidR="001A1490" w:rsidRPr="000E44CE" w:rsidTr="00233769">
        <w:tc>
          <w:tcPr>
            <w:tcW w:w="504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lastRenderedPageBreak/>
              <w:t>Итого: 34 часа</w:t>
            </w:r>
          </w:p>
        </w:tc>
        <w:tc>
          <w:tcPr>
            <w:tcW w:w="41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bl>
    <w:p w:rsidR="001A1490" w:rsidRDefault="001A1490" w:rsidP="001A1490">
      <w:pPr>
        <w:shd w:val="clear" w:color="auto" w:fill="FFFFFF"/>
        <w:spacing w:after="0" w:line="240" w:lineRule="auto"/>
        <w:jc w:val="both"/>
        <w:rPr>
          <w:rFonts w:ascii="Times New Roman" w:eastAsia="Times New Roman" w:hAnsi="Times New Roman" w:cs="Times New Roman"/>
          <w:color w:val="252525"/>
          <w:sz w:val="28"/>
          <w:szCs w:val="28"/>
          <w:lang w:eastAsia="ru-RU"/>
        </w:rPr>
      </w:pPr>
    </w:p>
    <w:p w:rsidR="001A1490" w:rsidRPr="000E44CE" w:rsidRDefault="001A1490" w:rsidP="001A1490">
      <w:pPr>
        <w:shd w:val="clear" w:color="auto" w:fill="FFFFFF"/>
        <w:spacing w:after="0" w:line="240" w:lineRule="auto"/>
        <w:jc w:val="both"/>
        <w:rPr>
          <w:rFonts w:ascii="Times New Roman" w:eastAsia="Times New Roman" w:hAnsi="Times New Roman" w:cs="Times New Roman"/>
          <w:color w:val="252525"/>
          <w:sz w:val="28"/>
          <w:szCs w:val="28"/>
          <w:lang w:eastAsia="ru-RU"/>
        </w:rPr>
      </w:pPr>
      <w:r w:rsidRPr="000E44CE">
        <w:rPr>
          <w:rFonts w:ascii="Times New Roman" w:eastAsia="Times New Roman" w:hAnsi="Times New Roman" w:cs="Times New Roman"/>
          <w:color w:val="252525"/>
          <w:sz w:val="28"/>
          <w:szCs w:val="28"/>
          <w:lang w:eastAsia="ru-RU"/>
        </w:rPr>
        <w:t>7 класс</w:t>
      </w:r>
    </w:p>
    <w:tbl>
      <w:tblPr>
        <w:tblW w:w="9660" w:type="dxa"/>
        <w:tblCellMar>
          <w:top w:w="105" w:type="dxa"/>
          <w:left w:w="105" w:type="dxa"/>
          <w:bottom w:w="105" w:type="dxa"/>
          <w:right w:w="105" w:type="dxa"/>
        </w:tblCellMar>
        <w:tblLook w:val="04A0"/>
      </w:tblPr>
      <w:tblGrid>
        <w:gridCol w:w="968"/>
        <w:gridCol w:w="3014"/>
        <w:gridCol w:w="1056"/>
        <w:gridCol w:w="410"/>
        <w:gridCol w:w="4212"/>
      </w:tblGrid>
      <w:tr w:rsidR="001A1490" w:rsidRPr="000E44CE" w:rsidTr="00233769">
        <w:trPr>
          <w:trHeight w:val="30"/>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w:t>
            </w:r>
            <w:r w:rsidRPr="000E44CE">
              <w:rPr>
                <w:rFonts w:ascii="Times New Roman" w:eastAsia="Times New Roman" w:hAnsi="Times New Roman" w:cs="Times New Roman"/>
                <w:b/>
                <w:bCs/>
                <w:color w:val="000000"/>
                <w:sz w:val="28"/>
                <w:szCs w:val="28"/>
                <w:lang w:eastAsia="ru-RU"/>
              </w:rPr>
              <w:t>п/п</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Название разделов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Кол-во часов</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Виды учебной деятельности</w:t>
            </w:r>
          </w:p>
        </w:tc>
      </w:tr>
      <w:tr w:rsidR="001A1490" w:rsidRPr="000E44CE" w:rsidTr="00233769">
        <w:trPr>
          <w:trHeight w:val="4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Диагностика познавательной сферы и эмоционального восприятия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Выполнение тестовых заданий по определению уровня развития когнитивной сферы, определению социально-личностного и эмоционального развития в начале обучения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когнитивных процессов "Я познаю мир"</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15</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внимания и его свойства. Развитие произвольности психических процессов".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Сосредотачивает сознание на определенных предметах или явлениях при одновременном отвлечении от других. Выполняет упражнения на развитие произвольного внимания.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мышления и мыслительных операций. Развитие внутреннего плана действий"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Обобщает и классифицирует объекты, выделяет существенные признаки. Выполняет упражнения на развитие способности систематизации объектов и информации.</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памяти. Обучение приёмам запоминания".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Развивает слуховую и зрительную память, запоминает большой по объему материал, а потом его воспроизводит.</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восприятия".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Воспринимает контуры предметов, целостность предмета, учится ориентироваться в пространстве, развивает воображение. Выполняет упражнения на развитие внимания и зрительного восприятия.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2.5</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"Релаксация - напряжение"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Обучается навыкам саморегуляции. Выполняет дыхательные упражнения, упражнения на релаксацию.</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2.6</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рефлексивных навыков"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Формирует рефлексивные навыки, способствующие психическому и личностному росту, выполняет упражнения на развитие сформированности действий анализа и осознанность способа решения</w:t>
            </w:r>
          </w:p>
        </w:tc>
      </w:tr>
      <w:tr w:rsidR="001A1490" w:rsidRPr="000E44CE" w:rsidTr="00233769">
        <w:trPr>
          <w:trHeight w:val="75"/>
        </w:trPr>
        <w:tc>
          <w:tcPr>
            <w:tcW w:w="942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и развитие социальных и коммуникативных умений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15</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Освоение приёмов активного общения "Я и другие"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умение определить личностные черты других людей, передачу внутренних черт характера через выразительные позы, умений распознавать эмоциональное состояние по мимике.</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Раскрытие качеств, необходимых для активного общения "Какой я и какие другие"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развитие мимических движений, развитие коммуникативных навыков.</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Знакомство с принципами хорошего слушания "Я слушаю"</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формирование навыков активного слушания.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Расширение представлений о способах самоанализа "Какое решение верно"</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формирование умений анализировать свои поступки и умения на основе самоанализа принять верное решение.</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3.5</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Отстаивание своей точки зрения и аргументации "Моё мнение"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развитие умений высказывать свое мнение и аргументировать свою точку зрения.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3.6</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Устранение барьеров общения "Я + Ты"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Работа с таблицей барьеры общения. Упражнения, направленные на преодоление барьеров общения.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3.7</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"Стили общения"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Заполняет таблицы разные стили общения. Участвует в разыгрывание этюдов беседы</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3.8</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Навыки совместной работы. Коммуникативная игра "Путешествие на воздушном шаре".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развитие навыки совместной работы.</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3.9</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"Конфликты и способы их разрешения". Отработка навыков неконфликтного поведения.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Отрабатывает навыки неконфликтного поведения</w:t>
            </w:r>
          </w:p>
        </w:tc>
      </w:tr>
      <w:tr w:rsidR="001A1490" w:rsidRPr="000E44CE" w:rsidTr="00233769">
        <w:trPr>
          <w:trHeight w:val="75"/>
        </w:trPr>
        <w:tc>
          <w:tcPr>
            <w:tcW w:w="942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Повторное тестирование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Выполнение тестовых заданий по определению уровня развития когнитивной сферы, определению социально-личностного и эмоционального развития в конце обучения</w:t>
            </w:r>
          </w:p>
        </w:tc>
      </w:tr>
      <w:tr w:rsidR="001A1490" w:rsidRPr="000E44CE" w:rsidTr="00233769">
        <w:tc>
          <w:tcPr>
            <w:tcW w:w="504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Итого: 34 часа</w:t>
            </w:r>
          </w:p>
        </w:tc>
        <w:tc>
          <w:tcPr>
            <w:tcW w:w="41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bl>
    <w:p w:rsidR="001A1490" w:rsidRDefault="001A1490" w:rsidP="001A1490">
      <w:pPr>
        <w:shd w:val="clear" w:color="auto" w:fill="FFFFFF"/>
        <w:spacing w:after="0" w:line="240" w:lineRule="auto"/>
        <w:jc w:val="both"/>
        <w:rPr>
          <w:rFonts w:ascii="Times New Roman" w:eastAsia="Times New Roman" w:hAnsi="Times New Roman" w:cs="Times New Roman"/>
          <w:color w:val="252525"/>
          <w:sz w:val="28"/>
          <w:szCs w:val="28"/>
          <w:lang w:eastAsia="ru-RU"/>
        </w:rPr>
      </w:pPr>
    </w:p>
    <w:p w:rsidR="001A1490" w:rsidRPr="000E44CE" w:rsidRDefault="001A1490" w:rsidP="001A1490">
      <w:pPr>
        <w:shd w:val="clear" w:color="auto" w:fill="FFFFFF"/>
        <w:spacing w:after="0" w:line="240" w:lineRule="auto"/>
        <w:jc w:val="both"/>
        <w:rPr>
          <w:rFonts w:ascii="Times New Roman" w:eastAsia="Times New Roman" w:hAnsi="Times New Roman" w:cs="Times New Roman"/>
          <w:color w:val="252525"/>
          <w:sz w:val="28"/>
          <w:szCs w:val="28"/>
          <w:lang w:eastAsia="ru-RU"/>
        </w:rPr>
      </w:pPr>
      <w:r w:rsidRPr="000E44CE">
        <w:rPr>
          <w:rFonts w:ascii="Times New Roman" w:eastAsia="Times New Roman" w:hAnsi="Times New Roman" w:cs="Times New Roman"/>
          <w:color w:val="252525"/>
          <w:sz w:val="28"/>
          <w:szCs w:val="28"/>
          <w:lang w:eastAsia="ru-RU"/>
        </w:rPr>
        <w:t>8 класс</w:t>
      </w:r>
    </w:p>
    <w:tbl>
      <w:tblPr>
        <w:tblW w:w="9660" w:type="dxa"/>
        <w:tblCellMar>
          <w:top w:w="105" w:type="dxa"/>
          <w:left w:w="105" w:type="dxa"/>
          <w:bottom w:w="105" w:type="dxa"/>
          <w:right w:w="105" w:type="dxa"/>
        </w:tblCellMar>
        <w:tblLook w:val="04A0"/>
      </w:tblPr>
      <w:tblGrid>
        <w:gridCol w:w="968"/>
        <w:gridCol w:w="3014"/>
        <w:gridCol w:w="1056"/>
        <w:gridCol w:w="410"/>
        <w:gridCol w:w="4212"/>
      </w:tblGrid>
      <w:tr w:rsidR="001A1490" w:rsidRPr="000E44CE" w:rsidTr="00233769">
        <w:trPr>
          <w:trHeight w:val="30"/>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w:t>
            </w:r>
            <w:r w:rsidRPr="000E44CE">
              <w:rPr>
                <w:rFonts w:ascii="Times New Roman" w:eastAsia="Times New Roman" w:hAnsi="Times New Roman" w:cs="Times New Roman"/>
                <w:b/>
                <w:bCs/>
                <w:color w:val="000000"/>
                <w:sz w:val="28"/>
                <w:szCs w:val="28"/>
                <w:lang w:eastAsia="ru-RU"/>
              </w:rPr>
              <w:t>п/п</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Название разделов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Кол-во часов</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Виды учебной деятельности</w:t>
            </w:r>
          </w:p>
        </w:tc>
      </w:tr>
      <w:tr w:rsidR="001A1490" w:rsidRPr="000E44CE" w:rsidTr="00233769">
        <w:trPr>
          <w:trHeight w:val="4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Диагностика познавательной сферы и эмоционального восприятия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Выполнение тестовых заданий по определению уровня развития когнитивной сферы, определению социально-личностного и эмоционального развития в начале обучения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 xml:space="preserve">Коррекция когнитивных процессов "Я познаю </w:t>
            </w:r>
            <w:r w:rsidRPr="000E44CE">
              <w:rPr>
                <w:rFonts w:ascii="Times New Roman" w:eastAsia="Times New Roman" w:hAnsi="Times New Roman" w:cs="Times New Roman"/>
                <w:b/>
                <w:bCs/>
                <w:color w:val="000000"/>
                <w:sz w:val="28"/>
                <w:szCs w:val="28"/>
                <w:lang w:eastAsia="ru-RU"/>
              </w:rPr>
              <w:lastRenderedPageBreak/>
              <w:t>мир"</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lastRenderedPageBreak/>
              <w:t>9</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2.1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и развитие внимания и его свойства. Развитие произвольности психических процессов".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Сосредотачивает сознание на определенных предметах или явлениях при одновременном отвлечении от других. Выполняет упражнения на развитие произвольного внимания.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и развитие мышления и мыслительных операций. Развитие внутреннего плана действий"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Обобщает и классифицирует объекты, выделяет существенные признаки. Выполняет упражнения на развитие способности систематизации объектов и информации.</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и развитие памяти. Обучение приёмам запоминания".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Развивает слуховую и зрительную память, запоминает большой по объему материал, а потом его воспроизводит.</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"Коррекция и развитие восприятия".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Воспринимает контуры предметов, целостность предмета, учится ориентироваться в пространстве, развивает воображение. Выполняет упражнения на развитие внимания и зрительного восприятия.</w:t>
            </w:r>
          </w:p>
        </w:tc>
      </w:tr>
      <w:tr w:rsidR="001A1490" w:rsidRPr="000E44CE" w:rsidTr="00233769">
        <w:trPr>
          <w:trHeight w:val="75"/>
        </w:trPr>
        <w:tc>
          <w:tcPr>
            <w:tcW w:w="942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эмоционально-личностной сферы и поведения "Познавая себя и других"</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10</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"Я - это я! Знаю ли я себя"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формирование и развитие способностей к самопознанию, осознание своей личной</w:t>
            </w:r>
          </w:p>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уникальности</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"Я тебя понимаю". Развитие чувства эмпатии. Привет, как твои дела?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развитие навыков эмпатии.</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"Я и Ты. Чем мы похожи".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Выполняет упражнения на развитие навыков самоанализа и </w:t>
            </w:r>
            <w:r w:rsidRPr="000E44CE">
              <w:rPr>
                <w:rFonts w:ascii="Times New Roman" w:eastAsia="Times New Roman" w:hAnsi="Times New Roman" w:cs="Times New Roman"/>
                <w:color w:val="000000"/>
                <w:sz w:val="28"/>
                <w:szCs w:val="28"/>
                <w:lang w:eastAsia="ru-RU"/>
              </w:rPr>
              <w:lastRenderedPageBreak/>
              <w:t>наблюдательности.</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3.4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"Кто твой настоящий друг"</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развитие умения ценить и уважать друзей, находить положительные стороны личности в окружающих</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3.5</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"Я учусь владеть собой". Основы саморегуляции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дыхательные упражнения, упражнения на релаксацию, упражнения, направленные на осознание телесных ощущений, связанный с напряжение и расслаблением</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3.6</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"Поведение и культура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Учится вежливо говорить, развивает умение начать, поддержать и вести разговор.</w:t>
            </w:r>
          </w:p>
        </w:tc>
      </w:tr>
      <w:tr w:rsidR="001A1490" w:rsidRPr="000E44CE" w:rsidTr="00233769">
        <w:trPr>
          <w:trHeight w:val="75"/>
        </w:trPr>
        <w:tc>
          <w:tcPr>
            <w:tcW w:w="942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и развитие социальных и коммуникативных умений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Освоение приёмов активного общения "Я и другие"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умение определить личностные черты других людей, передачу внутренних черт характера через выразительные позы, умений распознавать эмоциональное состояние по мимике.</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Раскрытие качеств, необходимых для активного общения "Какой я и какие другие"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развитие мимических движений, развитие коммуникативных навыков.</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Знакомство с принципами хорошего слушания "Я слушаю"</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формирование навыков активного слушания.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Отстаивание своей точки зрения и аргументации "Моё мнение"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развитие умений высказывать свое мнение и аргументировать свою точку зрения.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4.5</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Устранение барьеров общения "Я + Ты"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Работа с таблицей барьеры общения. Упражнения, </w:t>
            </w:r>
            <w:r w:rsidRPr="000E44CE">
              <w:rPr>
                <w:rFonts w:ascii="Times New Roman" w:eastAsia="Times New Roman" w:hAnsi="Times New Roman" w:cs="Times New Roman"/>
                <w:color w:val="000000"/>
                <w:sz w:val="28"/>
                <w:szCs w:val="28"/>
                <w:lang w:eastAsia="ru-RU"/>
              </w:rPr>
              <w:lastRenderedPageBreak/>
              <w:t>направленные на преодоление барьеров общения.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4.6</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"Стили общения"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Заполняет таблицы разные стили общения. Участвует в разыгрывание этюдов беседы</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4.7</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Навыки совместной работы. Коммуникативная игра "Путешественники»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развитие навыки совместной работы.</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4.8</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"Конфликты и способы их разрешения". Отработка навыков неконфликтного поведения.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Отрабатывает навыки неконфликтного поведения</w:t>
            </w:r>
          </w:p>
        </w:tc>
      </w:tr>
      <w:tr w:rsidR="001A1490" w:rsidRPr="000E44CE" w:rsidTr="00233769">
        <w:trPr>
          <w:trHeight w:val="75"/>
        </w:trPr>
        <w:tc>
          <w:tcPr>
            <w:tcW w:w="942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5</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Повторное тестирование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81833" w:rsidP="00233769">
            <w:pPr>
              <w:spacing w:after="150" w:line="75"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3</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Выполнение тестовых заданий по определению уровня развития когнитивной сферы, определению социально-личностного и эмоционального развития в конце обучения</w:t>
            </w:r>
          </w:p>
        </w:tc>
      </w:tr>
      <w:tr w:rsidR="001A1490" w:rsidRPr="000E44CE" w:rsidTr="00233769">
        <w:tc>
          <w:tcPr>
            <w:tcW w:w="5040"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Итого: 34 часа</w:t>
            </w:r>
          </w:p>
        </w:tc>
        <w:tc>
          <w:tcPr>
            <w:tcW w:w="417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bl>
    <w:p w:rsidR="001A1490" w:rsidRPr="000E44CE" w:rsidRDefault="001A1490" w:rsidP="001A1490">
      <w:pPr>
        <w:shd w:val="clear" w:color="auto" w:fill="FFFFFF"/>
        <w:spacing w:after="0" w:line="240" w:lineRule="auto"/>
        <w:jc w:val="both"/>
        <w:rPr>
          <w:rFonts w:ascii="Times New Roman" w:eastAsia="Times New Roman" w:hAnsi="Times New Roman" w:cs="Times New Roman"/>
          <w:color w:val="252525"/>
          <w:sz w:val="28"/>
          <w:szCs w:val="28"/>
          <w:lang w:eastAsia="ru-RU"/>
        </w:rPr>
      </w:pPr>
      <w:r w:rsidRPr="000E44CE">
        <w:rPr>
          <w:rFonts w:ascii="Times New Roman" w:eastAsia="Times New Roman" w:hAnsi="Times New Roman" w:cs="Times New Roman"/>
          <w:color w:val="252525"/>
          <w:sz w:val="28"/>
          <w:szCs w:val="28"/>
          <w:lang w:eastAsia="ru-RU"/>
        </w:rPr>
        <w:t>9 класс</w:t>
      </w:r>
    </w:p>
    <w:tbl>
      <w:tblPr>
        <w:tblW w:w="9660" w:type="dxa"/>
        <w:tblCellMar>
          <w:top w:w="105" w:type="dxa"/>
          <w:left w:w="105" w:type="dxa"/>
          <w:bottom w:w="105" w:type="dxa"/>
          <w:right w:w="105" w:type="dxa"/>
        </w:tblCellMar>
        <w:tblLook w:val="04A0"/>
      </w:tblPr>
      <w:tblGrid>
        <w:gridCol w:w="968"/>
        <w:gridCol w:w="3216"/>
        <w:gridCol w:w="1055"/>
        <w:gridCol w:w="125"/>
        <w:gridCol w:w="4296"/>
      </w:tblGrid>
      <w:tr w:rsidR="001A1490" w:rsidRPr="000E44CE" w:rsidTr="00233769">
        <w:trPr>
          <w:trHeight w:val="30"/>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w:t>
            </w:r>
            <w:r w:rsidRPr="000E44CE">
              <w:rPr>
                <w:rFonts w:ascii="Times New Roman" w:eastAsia="Times New Roman" w:hAnsi="Times New Roman" w:cs="Times New Roman"/>
                <w:b/>
                <w:bCs/>
                <w:color w:val="000000"/>
                <w:sz w:val="28"/>
                <w:szCs w:val="28"/>
                <w:lang w:eastAsia="ru-RU"/>
              </w:rPr>
              <w:t>п/п</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Название разделов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Кол-во часов</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1A1490" w:rsidRPr="000E44CE" w:rsidRDefault="001A1490"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Виды учебной деятельности</w:t>
            </w:r>
          </w:p>
        </w:tc>
      </w:tr>
      <w:tr w:rsidR="001A1490" w:rsidRPr="000E44CE" w:rsidTr="00233769">
        <w:trPr>
          <w:trHeight w:val="4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Диагностика познавательной сферы и эмоционального восприятия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Выполнение тестовых заданий по определению уровня развития когнитивной сферы, определению социально-личностного и эмоционального развития в начале обучения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и развитие социальных и коммуникативных умений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10</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Структура общения и его виды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Заполнение таблицы «Общение его виды и структура». </w:t>
            </w:r>
            <w:r w:rsidRPr="000E44CE">
              <w:rPr>
                <w:rFonts w:ascii="Times New Roman" w:eastAsia="Times New Roman" w:hAnsi="Times New Roman" w:cs="Times New Roman"/>
                <w:color w:val="000000"/>
                <w:sz w:val="28"/>
                <w:szCs w:val="28"/>
                <w:lang w:eastAsia="ru-RU"/>
              </w:rPr>
              <w:lastRenderedPageBreak/>
              <w:t>Выполнение упражнения, направленные на тренировку правильности восприятия собеседника.</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2.2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Вербальное и невербальное общение.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Выполнение упражнения «Зеркало» «Самонаблюдение» «Разговор без слов».</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Освоение приёмов активного общения "Я и другие"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умение определить личностные черты других людей, передачу внутренних черт характера через выразительные позы, умений распознавать эмоциональное состояние по мимике.</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Отстаивание своей точки зрения и аргументации "Моё мнение"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развитие умений высказывать свое мнение и аргументировать свою точку зрения, навыков общения, умения убеждать.</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2.5</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Конфликты в общении и пути их разрешения.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Отрабатывает навыки неконфликтного поведения и конструктивного разрешения конфликта.</w:t>
            </w:r>
          </w:p>
        </w:tc>
      </w:tr>
      <w:tr w:rsidR="001A1490" w:rsidRPr="000E44CE" w:rsidTr="00233769">
        <w:trPr>
          <w:trHeight w:val="75"/>
        </w:trPr>
        <w:tc>
          <w:tcPr>
            <w:tcW w:w="942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и развитие эмоционально-личностной сферы "Профессиональное самоопределение»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10</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Волшебный мир профессий. Классификация профессий.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развитие профессиональной зрелости и интереса к самопознанию. Составление Информационной карты оценки мира профессий.</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Ошибки в выборе профессий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Выполняет задание на актуализацию знаний о профессиональном самоопределении. Выработка алгоритма принятия решения о профессиональном </w:t>
            </w:r>
            <w:r w:rsidRPr="000E44CE">
              <w:rPr>
                <w:rFonts w:ascii="Times New Roman" w:eastAsia="Times New Roman" w:hAnsi="Times New Roman" w:cs="Times New Roman"/>
                <w:color w:val="000000"/>
                <w:sz w:val="28"/>
                <w:szCs w:val="28"/>
                <w:lang w:eastAsia="ru-RU"/>
              </w:rPr>
              <w:lastRenderedPageBreak/>
              <w:t>самоопределении»</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3.3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Мои профессиональные интересы и склонности. Учет медицинских противопоказаний при выборе профессии.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Изучает личностные особенности выбора профессии. Выполняет задание на развитие адекватной самооценки и интереса к самопознанию. Изучает основные медицинские противопоказания при выборе профессии.</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Пути получении профессии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задание на актуализацию знаний о способах и путях получения профессии.</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3.5</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Портрет подходящей профессии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942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и развитие навыков саморегуляции «Я учусь владеть собой»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8</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4.1</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Что такое стресс. Способы помощи в стрессовых ситуациях</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развитие навыков борьбы со стрессом</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4.2</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Отработка навыков </w:t>
            </w:r>
            <w:proofErr w:type="spellStart"/>
            <w:r w:rsidRPr="000E44CE">
              <w:rPr>
                <w:rFonts w:ascii="Times New Roman" w:eastAsia="Times New Roman" w:hAnsi="Times New Roman" w:cs="Times New Roman"/>
                <w:color w:val="000000"/>
                <w:sz w:val="28"/>
                <w:szCs w:val="28"/>
                <w:lang w:eastAsia="ru-RU"/>
              </w:rPr>
              <w:t>саморегуляции</w:t>
            </w:r>
            <w:proofErr w:type="spellEnd"/>
            <w:r w:rsidRPr="000E44CE">
              <w:rPr>
                <w:rFonts w:ascii="Times New Roman" w:eastAsia="Times New Roman" w:hAnsi="Times New Roman" w:cs="Times New Roman"/>
                <w:color w:val="000000"/>
                <w:sz w:val="28"/>
                <w:szCs w:val="28"/>
                <w:lang w:eastAsia="ru-RU"/>
              </w:rPr>
              <w:t xml:space="preserve"> и самоконтроля </w:t>
            </w:r>
            <w:proofErr w:type="spellStart"/>
            <w:r w:rsidRPr="000E44CE">
              <w:rPr>
                <w:rFonts w:ascii="Times New Roman" w:eastAsia="Times New Roman" w:hAnsi="Times New Roman" w:cs="Times New Roman"/>
                <w:color w:val="000000"/>
                <w:sz w:val="28"/>
                <w:szCs w:val="28"/>
                <w:lang w:eastAsia="ru-RU"/>
              </w:rPr>
              <w:t>кинезиологическими</w:t>
            </w:r>
            <w:proofErr w:type="spellEnd"/>
            <w:r w:rsidRPr="000E44CE">
              <w:rPr>
                <w:rFonts w:ascii="Times New Roman" w:eastAsia="Times New Roman" w:hAnsi="Times New Roman" w:cs="Times New Roman"/>
                <w:color w:val="000000"/>
                <w:sz w:val="28"/>
                <w:szCs w:val="28"/>
                <w:lang w:eastAsia="ru-RU"/>
              </w:rPr>
              <w:t xml:space="preserve"> методами.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развитие навыка самоконтроля и релаксации</w:t>
            </w:r>
          </w:p>
        </w:tc>
      </w:tr>
      <w:tr w:rsidR="001A1490" w:rsidRPr="000E44CE" w:rsidTr="00233769">
        <w:trPr>
          <w:trHeight w:val="690"/>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4.3</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Как подготовиться к итоговой контрольной работе или экзамену.</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Воспринимает советы по подготовке к итоговой контрольной работе или экзамену.</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4.4</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Отработка навыков неконфликтного поведения.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упражнения на развитие навыка бесконфликтного общения</w:t>
            </w: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4.5</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Обобщающее занятие. «Карта моей будущей жизни»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417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Выполняет задания, направленные на обобщение полученных знаний, развитие представлений о будущем</w:t>
            </w:r>
          </w:p>
        </w:tc>
      </w:tr>
      <w:tr w:rsidR="001A1490" w:rsidRPr="000E44CE" w:rsidTr="00233769">
        <w:trPr>
          <w:trHeight w:val="75"/>
        </w:trPr>
        <w:tc>
          <w:tcPr>
            <w:tcW w:w="9420" w:type="dxa"/>
            <w:gridSpan w:val="5"/>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r w:rsidR="001A1490" w:rsidRPr="000E44CE" w:rsidTr="00233769">
        <w:trPr>
          <w:trHeight w:val="75"/>
        </w:trPr>
        <w:tc>
          <w:tcPr>
            <w:tcW w:w="510"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5</w:t>
            </w:r>
          </w:p>
        </w:tc>
        <w:tc>
          <w:tcPr>
            <w:tcW w:w="304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Итоговое тестирование</w:t>
            </w:r>
          </w:p>
        </w:tc>
        <w:tc>
          <w:tcPr>
            <w:tcW w:w="1200"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4</w:t>
            </w:r>
          </w:p>
        </w:tc>
        <w:tc>
          <w:tcPr>
            <w:tcW w:w="403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Выполнение тестовых заданий по определению уровня развития когнитивной сферы, определению социально-</w:t>
            </w:r>
            <w:r w:rsidRPr="000E44CE">
              <w:rPr>
                <w:rFonts w:ascii="Times New Roman" w:eastAsia="Times New Roman" w:hAnsi="Times New Roman" w:cs="Times New Roman"/>
                <w:color w:val="000000"/>
                <w:sz w:val="28"/>
                <w:szCs w:val="28"/>
                <w:lang w:eastAsia="ru-RU"/>
              </w:rPr>
              <w:lastRenderedPageBreak/>
              <w:t>личностного и эмоционального развития в конце обучения</w:t>
            </w:r>
          </w:p>
        </w:tc>
      </w:tr>
      <w:tr w:rsidR="001A1490" w:rsidRPr="000E44CE" w:rsidTr="00233769">
        <w:tc>
          <w:tcPr>
            <w:tcW w:w="3765"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lastRenderedPageBreak/>
              <w:t>Итого: 34 часа</w:t>
            </w:r>
          </w:p>
        </w:tc>
        <w:tc>
          <w:tcPr>
            <w:tcW w:w="5445" w:type="dxa"/>
            <w:gridSpan w:val="3"/>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1A1490" w:rsidRPr="000E44CE" w:rsidRDefault="001A1490" w:rsidP="00233769">
            <w:pPr>
              <w:spacing w:after="150" w:line="240" w:lineRule="auto"/>
              <w:jc w:val="both"/>
              <w:rPr>
                <w:rFonts w:ascii="Times New Roman" w:eastAsia="Times New Roman" w:hAnsi="Times New Roman" w:cs="Times New Roman"/>
                <w:color w:val="000000"/>
                <w:sz w:val="28"/>
                <w:szCs w:val="28"/>
                <w:lang w:eastAsia="ru-RU"/>
              </w:rPr>
            </w:pPr>
          </w:p>
        </w:tc>
      </w:tr>
    </w:tbl>
    <w:p w:rsidR="001A1490" w:rsidRPr="006050A0" w:rsidRDefault="001A1490" w:rsidP="006050A0">
      <w:pPr>
        <w:pStyle w:val="aa"/>
        <w:rPr>
          <w:rFonts w:ascii="Times New Roman" w:hAnsi="Times New Roman" w:cs="Times New Roman"/>
          <w:sz w:val="28"/>
          <w:szCs w:val="28"/>
          <w:lang w:eastAsia="ru-RU"/>
        </w:rPr>
      </w:pPr>
    </w:p>
    <w:p w:rsidR="000E44CE" w:rsidRP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 КЛАСС</w:t>
      </w:r>
    </w:p>
    <w:tbl>
      <w:tblPr>
        <w:tblW w:w="9465" w:type="dxa"/>
        <w:tblCellMar>
          <w:top w:w="105" w:type="dxa"/>
          <w:left w:w="105" w:type="dxa"/>
          <w:bottom w:w="105" w:type="dxa"/>
          <w:right w:w="105" w:type="dxa"/>
        </w:tblCellMar>
        <w:tblLook w:val="04A0"/>
      </w:tblPr>
      <w:tblGrid>
        <w:gridCol w:w="642"/>
        <w:gridCol w:w="7714"/>
        <w:gridCol w:w="1109"/>
      </w:tblGrid>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w:t>
            </w:r>
          </w:p>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п/п</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Тема занятия</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Кол-во часов</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уровня развития познавательных функций.</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произвольности психической деятельности.</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тактильных ощущений. Игра Сенсорный ящик.</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зрительного, слухового восприятия. Упражнения на соотнесение, "</w:t>
            </w:r>
            <w:proofErr w:type="spellStart"/>
            <w:r w:rsidRPr="000E44CE">
              <w:rPr>
                <w:rFonts w:ascii="Times New Roman" w:eastAsia="Times New Roman" w:hAnsi="Times New Roman" w:cs="Times New Roman"/>
                <w:color w:val="000000"/>
                <w:sz w:val="28"/>
                <w:szCs w:val="28"/>
                <w:lang w:eastAsia="ru-RU"/>
              </w:rPr>
              <w:t>Тимокко</w:t>
            </w:r>
            <w:proofErr w:type="spellEnd"/>
            <w:r w:rsidRPr="000E44CE">
              <w:rPr>
                <w:rFonts w:ascii="Times New Roman" w:eastAsia="Times New Roman" w:hAnsi="Times New Roman" w:cs="Times New Roman"/>
                <w:color w:val="000000"/>
                <w:sz w:val="28"/>
                <w:szCs w:val="28"/>
                <w:lang w:eastAsia="ru-RU"/>
              </w:rPr>
              <w:t>", разрезные картинки.</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5</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тонкой моторики (пальчиковая гимнастика, рисунки с трафаретами и линейкой, аппликация).</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6</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тонкой моторики (рисунок пластилином).</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7</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Формирование </w:t>
            </w:r>
            <w:proofErr w:type="spellStart"/>
            <w:r w:rsidRPr="000E44CE">
              <w:rPr>
                <w:rFonts w:ascii="Times New Roman" w:eastAsia="Times New Roman" w:hAnsi="Times New Roman" w:cs="Times New Roman"/>
                <w:color w:val="000000"/>
                <w:sz w:val="28"/>
                <w:szCs w:val="28"/>
                <w:lang w:eastAsia="ru-RU"/>
              </w:rPr>
              <w:t>графомоторных</w:t>
            </w:r>
            <w:proofErr w:type="spellEnd"/>
            <w:r w:rsidRPr="000E44CE">
              <w:rPr>
                <w:rFonts w:ascii="Times New Roman" w:eastAsia="Times New Roman" w:hAnsi="Times New Roman" w:cs="Times New Roman"/>
                <w:color w:val="000000"/>
                <w:sz w:val="28"/>
                <w:szCs w:val="28"/>
                <w:lang w:eastAsia="ru-RU"/>
              </w:rPr>
              <w:t xml:space="preserve"> навыков. Рисуем росчерки.</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8</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Формирование </w:t>
            </w:r>
            <w:proofErr w:type="spellStart"/>
            <w:r w:rsidRPr="000E44CE">
              <w:rPr>
                <w:rFonts w:ascii="Times New Roman" w:eastAsia="Times New Roman" w:hAnsi="Times New Roman" w:cs="Times New Roman"/>
                <w:color w:val="000000"/>
                <w:sz w:val="28"/>
                <w:szCs w:val="28"/>
                <w:lang w:eastAsia="ru-RU"/>
              </w:rPr>
              <w:t>графомоторных</w:t>
            </w:r>
            <w:proofErr w:type="spellEnd"/>
            <w:r w:rsidRPr="000E44CE">
              <w:rPr>
                <w:rFonts w:ascii="Times New Roman" w:eastAsia="Times New Roman" w:hAnsi="Times New Roman" w:cs="Times New Roman"/>
                <w:color w:val="000000"/>
                <w:sz w:val="28"/>
                <w:szCs w:val="28"/>
                <w:lang w:eastAsia="ru-RU"/>
              </w:rPr>
              <w:t xml:space="preserve"> навыков. Рисуем линии: простые и сложные, рисуем простые предметы.</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9</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речевой активности (игра Животные – прятки).</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10</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внимания, слухового, зрительного восприятия. Игра "Лото".</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11</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Развитие речевой активности, наглядно-действенного мышления (упражнение "Животные -прятки", матрешка, </w:t>
            </w:r>
            <w:proofErr w:type="spellStart"/>
            <w:r w:rsidRPr="000E44CE">
              <w:rPr>
                <w:rFonts w:ascii="Times New Roman" w:eastAsia="Times New Roman" w:hAnsi="Times New Roman" w:cs="Times New Roman"/>
                <w:color w:val="000000"/>
                <w:sz w:val="28"/>
                <w:szCs w:val="28"/>
                <w:lang w:eastAsia="ru-RU"/>
              </w:rPr>
              <w:t>пазлы</w:t>
            </w:r>
            <w:proofErr w:type="spellEnd"/>
            <w:r w:rsidRPr="000E44CE">
              <w:rPr>
                <w:rFonts w:ascii="Times New Roman" w:eastAsia="Times New Roman" w:hAnsi="Times New Roman" w:cs="Times New Roman"/>
                <w:color w:val="000000"/>
                <w:sz w:val="28"/>
                <w:szCs w:val="28"/>
                <w:lang w:eastAsia="ru-RU"/>
              </w:rPr>
              <w:t>, куб).</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12</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творческих способностей (картины из геометрических фигур).</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13</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Игры на взаимодействие (лото, Кораблик на воде).</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14</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Развитие наглядно-действенного мышления (формы из песка, </w:t>
            </w:r>
            <w:proofErr w:type="spellStart"/>
            <w:r w:rsidRPr="000E44CE">
              <w:rPr>
                <w:rFonts w:ascii="Times New Roman" w:eastAsia="Times New Roman" w:hAnsi="Times New Roman" w:cs="Times New Roman"/>
                <w:color w:val="000000"/>
                <w:sz w:val="28"/>
                <w:szCs w:val="28"/>
                <w:lang w:eastAsia="ru-RU"/>
              </w:rPr>
              <w:t>пазлы</w:t>
            </w:r>
            <w:proofErr w:type="spellEnd"/>
            <w:r w:rsidRPr="000E44CE">
              <w:rPr>
                <w:rFonts w:ascii="Times New Roman" w:eastAsia="Times New Roman" w:hAnsi="Times New Roman" w:cs="Times New Roman"/>
                <w:color w:val="000000"/>
                <w:sz w:val="28"/>
                <w:szCs w:val="28"/>
                <w:lang w:eastAsia="ru-RU"/>
              </w:rPr>
              <w:t>, бусы, грибочки, матрешка, куб).</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15</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понятийного мышления. Упражнение "Противоположности".</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16</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внимания, памяти. Упражнения.</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17</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Развитие пространственно-образного мышления. Работа с </w:t>
            </w:r>
            <w:r w:rsidRPr="000E44CE">
              <w:rPr>
                <w:rFonts w:ascii="Times New Roman" w:eastAsia="Times New Roman" w:hAnsi="Times New Roman" w:cs="Times New Roman"/>
                <w:color w:val="000000"/>
                <w:sz w:val="28"/>
                <w:szCs w:val="28"/>
                <w:lang w:eastAsia="ru-RU"/>
              </w:rPr>
              <w:lastRenderedPageBreak/>
              <w:t>таблицами.</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18</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внимания и его свойств. Тест "Лабильность мышления" адаптированный вариант.</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19</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Игры на взаимодействие (Самовар, Кораблик на воде, лото).</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20</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речевой активности. Упражнения "Лягушки-прятки", игры с буквами и словами".</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21</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Повторная диагностика уровня развития познавательных функций.</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22</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уровня развития эмоционально-личностной сферы.</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23</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Знакомство с основными эмоциями. Проигрываем этюды, направленные на выражение основных эмоций.</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24</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Планета чувств: ощущения, драйвы, эмоции.</w:t>
            </w:r>
          </w:p>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Проигрываем этюды, направленные на различение ощущений, драйвов, эмоций.</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25</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Радуга чувств (упражнение, направленное на осознание собственных эмоциональных состояний).</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26</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Чувства и поступки</w:t>
            </w:r>
          </w:p>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Проигрываем этюды, направленные на осознание связи между поступками и чувствами.</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27</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Дерево чувств (упражнение, направленное на осознание собственных поступков и связанных с ними чувствами).</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28</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Повторная диагностика уровня развития эмоционально-личностной сферы</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29</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межличностных отношений.</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30</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Тренинг общения. упражнения на взаимодействие.</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31</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Невербальное общение. сюжетно-ролевая игра "Жизнь в лесу".</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32</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Учимся общаться. Игра "Знакомство", игра "У меня зазвонил телефон"</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33</w:t>
            </w: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межличностных отношений (повторная).</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p>
        </w:tc>
        <w:tc>
          <w:tcPr>
            <w:tcW w:w="730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Итого</w:t>
            </w:r>
          </w:p>
        </w:tc>
        <w:tc>
          <w:tcPr>
            <w:tcW w:w="10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33 час</w:t>
            </w:r>
          </w:p>
        </w:tc>
      </w:tr>
    </w:tbl>
    <w:p w:rsidR="000E44CE" w:rsidRP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0E44CE" w:rsidRP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 КЛАСС</w:t>
      </w:r>
    </w:p>
    <w:tbl>
      <w:tblPr>
        <w:tblW w:w="9465" w:type="dxa"/>
        <w:tblCellMar>
          <w:top w:w="105" w:type="dxa"/>
          <w:left w:w="105" w:type="dxa"/>
          <w:bottom w:w="105" w:type="dxa"/>
          <w:right w:w="105" w:type="dxa"/>
        </w:tblCellMar>
        <w:tblLook w:val="04A0"/>
      </w:tblPr>
      <w:tblGrid>
        <w:gridCol w:w="642"/>
        <w:gridCol w:w="7556"/>
        <w:gridCol w:w="1267"/>
      </w:tblGrid>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w:t>
            </w:r>
          </w:p>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п/п</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Тема занятия</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Кол-во часов</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уровня развития познавательных функций.</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речевой активности. Упражнения: игры с буквами и словами, кроссворд, слоговая песенка.</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внимания, слухового, зрительного восприятия. Игра "Лото".</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слухового, зрительного восприятия. Упражнения на соотнесение, "</w:t>
            </w:r>
            <w:proofErr w:type="spellStart"/>
            <w:r w:rsidRPr="000E44CE">
              <w:rPr>
                <w:rFonts w:ascii="Times New Roman" w:eastAsia="Times New Roman" w:hAnsi="Times New Roman" w:cs="Times New Roman"/>
                <w:color w:val="000000"/>
                <w:sz w:val="28"/>
                <w:szCs w:val="28"/>
                <w:lang w:eastAsia="ru-RU"/>
              </w:rPr>
              <w:t>Тимокко</w:t>
            </w:r>
            <w:proofErr w:type="spellEnd"/>
            <w:r w:rsidRPr="000E44CE">
              <w:rPr>
                <w:rFonts w:ascii="Times New Roman" w:eastAsia="Times New Roman" w:hAnsi="Times New Roman" w:cs="Times New Roman"/>
                <w:color w:val="000000"/>
                <w:sz w:val="28"/>
                <w:szCs w:val="28"/>
                <w:lang w:eastAsia="ru-RU"/>
              </w:rPr>
              <w:t>".</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5</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Развитие речевой активности, наглядно-действенного мышления (упражнение "Животные -прятки", матрешка, </w:t>
            </w:r>
            <w:proofErr w:type="spellStart"/>
            <w:r w:rsidRPr="000E44CE">
              <w:rPr>
                <w:rFonts w:ascii="Times New Roman" w:eastAsia="Times New Roman" w:hAnsi="Times New Roman" w:cs="Times New Roman"/>
                <w:color w:val="000000"/>
                <w:sz w:val="28"/>
                <w:szCs w:val="28"/>
                <w:lang w:eastAsia="ru-RU"/>
              </w:rPr>
              <w:t>пазлы</w:t>
            </w:r>
            <w:proofErr w:type="spellEnd"/>
            <w:r w:rsidRPr="000E44CE">
              <w:rPr>
                <w:rFonts w:ascii="Times New Roman" w:eastAsia="Times New Roman" w:hAnsi="Times New Roman" w:cs="Times New Roman"/>
                <w:color w:val="000000"/>
                <w:sz w:val="28"/>
                <w:szCs w:val="28"/>
                <w:lang w:eastAsia="ru-RU"/>
              </w:rPr>
              <w:t>, куб).</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6</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Формирование </w:t>
            </w:r>
            <w:proofErr w:type="spellStart"/>
            <w:r w:rsidRPr="000E44CE">
              <w:rPr>
                <w:rFonts w:ascii="Times New Roman" w:eastAsia="Times New Roman" w:hAnsi="Times New Roman" w:cs="Times New Roman"/>
                <w:color w:val="000000"/>
                <w:sz w:val="28"/>
                <w:szCs w:val="28"/>
                <w:lang w:eastAsia="ru-RU"/>
              </w:rPr>
              <w:t>графомоторных</w:t>
            </w:r>
            <w:proofErr w:type="spellEnd"/>
            <w:r w:rsidRPr="000E44CE">
              <w:rPr>
                <w:rFonts w:ascii="Times New Roman" w:eastAsia="Times New Roman" w:hAnsi="Times New Roman" w:cs="Times New Roman"/>
                <w:color w:val="000000"/>
                <w:sz w:val="28"/>
                <w:szCs w:val="28"/>
                <w:lang w:eastAsia="ru-RU"/>
              </w:rPr>
              <w:t xml:space="preserve"> навыков</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7</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тонкой моторики (пальчиковая гимнастика, рисунки с трафаретами и линейкой).</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8</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внимания, памяти, графо-моторных функций. Упражнения: "Перепутанные линии", "Пиктограмма", рисунок.</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9</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Формирование навыков устного счета (упражнение Раскраска-счет).</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10</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Развитие зрительно-моторной координации, внимания (формы из песка, бусы, </w:t>
            </w:r>
            <w:proofErr w:type="spellStart"/>
            <w:r w:rsidRPr="000E44CE">
              <w:rPr>
                <w:rFonts w:ascii="Times New Roman" w:eastAsia="Times New Roman" w:hAnsi="Times New Roman" w:cs="Times New Roman"/>
                <w:color w:val="000000"/>
                <w:sz w:val="28"/>
                <w:szCs w:val="28"/>
                <w:lang w:eastAsia="ru-RU"/>
              </w:rPr>
              <w:t>пазлы</w:t>
            </w:r>
            <w:proofErr w:type="spellEnd"/>
            <w:r w:rsidRPr="000E44CE">
              <w:rPr>
                <w:rFonts w:ascii="Times New Roman" w:eastAsia="Times New Roman" w:hAnsi="Times New Roman" w:cs="Times New Roman"/>
                <w:color w:val="000000"/>
                <w:sz w:val="28"/>
                <w:szCs w:val="28"/>
                <w:lang w:eastAsia="ru-RU"/>
              </w:rPr>
              <w:t>, куб, круги).</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11</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творческих способностей (картины из геометрических фигур).</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12</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Развитие концентрации внимания, понятийного мышления, </w:t>
            </w:r>
            <w:proofErr w:type="spellStart"/>
            <w:r w:rsidRPr="000E44CE">
              <w:rPr>
                <w:rFonts w:ascii="Times New Roman" w:eastAsia="Times New Roman" w:hAnsi="Times New Roman" w:cs="Times New Roman"/>
                <w:color w:val="000000"/>
                <w:sz w:val="28"/>
                <w:szCs w:val="28"/>
                <w:lang w:eastAsia="ru-RU"/>
              </w:rPr>
              <w:t>графомоторных</w:t>
            </w:r>
            <w:proofErr w:type="spellEnd"/>
            <w:r w:rsidRPr="000E44CE">
              <w:rPr>
                <w:rFonts w:ascii="Times New Roman" w:eastAsia="Times New Roman" w:hAnsi="Times New Roman" w:cs="Times New Roman"/>
                <w:color w:val="000000"/>
                <w:sz w:val="28"/>
                <w:szCs w:val="28"/>
                <w:lang w:eastAsia="ru-RU"/>
              </w:rPr>
              <w:t xml:space="preserve"> функций. Упражнения: "10 отличий", "Назови одним словом", рисунок.</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13</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тонкой моторики, концентрации внимания. Поделка из бумаги "Веер".</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14</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пространственно-образного мышления. работа с таблицей.</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15</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внимания, памяти. Игры: "Найди цифры от 1 до 10", "Муха" (1 уровень), "Насекомые-прятки".</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16</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словесно-логического мышления. Упражнение "Сюжетные картинки".</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17</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фонематического слуха, речевой активности (игры с буквами и словами, кроссворд, загадки).</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18</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Развитие внимания, памяти, пространственно-образного мышления. упражнения: "Лабиринт", "10 слов", тест </w:t>
            </w:r>
            <w:proofErr w:type="spellStart"/>
            <w:r w:rsidRPr="000E44CE">
              <w:rPr>
                <w:rFonts w:ascii="Times New Roman" w:eastAsia="Times New Roman" w:hAnsi="Times New Roman" w:cs="Times New Roman"/>
                <w:color w:val="000000"/>
                <w:sz w:val="28"/>
                <w:szCs w:val="28"/>
                <w:lang w:eastAsia="ru-RU"/>
              </w:rPr>
              <w:t>Амтхауэра</w:t>
            </w:r>
            <w:proofErr w:type="spellEnd"/>
            <w:r w:rsidRPr="000E44CE">
              <w:rPr>
                <w:rFonts w:ascii="Times New Roman" w:eastAsia="Times New Roman" w:hAnsi="Times New Roman" w:cs="Times New Roman"/>
                <w:color w:val="000000"/>
                <w:sz w:val="28"/>
                <w:szCs w:val="28"/>
                <w:lang w:eastAsia="ru-RU"/>
              </w:rPr>
              <w:t>, 3 часть, адаптированный вариант.</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19</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внимания, понятийного мышления. Упражнения: "Лабиринт", "Чем похожи", "Лишний предмет".</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20</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словесно-логического мышления "</w:t>
            </w:r>
            <w:proofErr w:type="spellStart"/>
            <w:r w:rsidRPr="000E44CE">
              <w:rPr>
                <w:rFonts w:ascii="Times New Roman" w:eastAsia="Times New Roman" w:hAnsi="Times New Roman" w:cs="Times New Roman"/>
                <w:color w:val="000000"/>
                <w:sz w:val="28"/>
                <w:szCs w:val="28"/>
                <w:lang w:eastAsia="ru-RU"/>
              </w:rPr>
              <w:t>Имаджинариум</w:t>
            </w:r>
            <w:proofErr w:type="spellEnd"/>
            <w:r w:rsidRPr="000E44CE">
              <w:rPr>
                <w:rFonts w:ascii="Times New Roman" w:eastAsia="Times New Roman" w:hAnsi="Times New Roman" w:cs="Times New Roman"/>
                <w:color w:val="000000"/>
                <w:sz w:val="28"/>
                <w:szCs w:val="28"/>
                <w:lang w:eastAsia="ru-RU"/>
              </w:rPr>
              <w:t>".</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21</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тонкой моторики, графо-моторных функций. Упражнение "Аппликация".</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22</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Повторная диагностика уровня развития познавательных функций.</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23</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уровня развития эмоционально-личностной сферы.</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24</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Проигрываем этюды, направленные на выражение основных эмоций.</w:t>
            </w:r>
          </w:p>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Инсценировка сказки “Колобок” с передачей эмоционального фона каждого героя (в масках).</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25</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Радуга чувств (упражнение, направленное на осознание собственных эмоциональных состояний).</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26</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Дерево чувств (упражнение, направленное на осознание собственных поступков и связанных с ними чувствами).</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27</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 снятие стрессового напряжения. Упражнение «Волшебное дерево».</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28</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Выражаем эмоции правильно, проигрывание этюдов.</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29</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Повторная диагностика уровня развития эмоционально-личностной сферы.</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30</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межличностных отношений.</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31</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Выражаем обиду и гнев правильно. Упражнения: "Опасно-безопасно", "Волшебная фраза", "Психологический театр", "Комплимент".</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32</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Почему люди ссорятся? Театрализованная игра "Мудрая сова и упрямые козлики", упражнения: "Разожми кулак", "</w:t>
            </w:r>
            <w:proofErr w:type="spellStart"/>
            <w:r w:rsidRPr="000E44CE">
              <w:rPr>
                <w:rFonts w:ascii="Times New Roman" w:eastAsia="Times New Roman" w:hAnsi="Times New Roman" w:cs="Times New Roman"/>
                <w:color w:val="000000"/>
                <w:sz w:val="28"/>
                <w:szCs w:val="28"/>
                <w:lang w:eastAsia="ru-RU"/>
              </w:rPr>
              <w:t>Толкалки</w:t>
            </w:r>
            <w:proofErr w:type="spellEnd"/>
            <w:r w:rsidRPr="000E44CE">
              <w:rPr>
                <w:rFonts w:ascii="Times New Roman" w:eastAsia="Times New Roman" w:hAnsi="Times New Roman" w:cs="Times New Roman"/>
                <w:color w:val="000000"/>
                <w:sz w:val="28"/>
                <w:szCs w:val="28"/>
                <w:lang w:eastAsia="ru-RU"/>
              </w:rPr>
              <w:t xml:space="preserve"> без слов", "Да и нет".</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33</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Что такое дружба? Сюжетно-ролевая игра "Если случилась беда". Игра "Добрые пожелания волшебников".</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34</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межличностных отношений (повторная).</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Итого</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34 час</w:t>
            </w:r>
          </w:p>
        </w:tc>
      </w:tr>
    </w:tbl>
    <w:p w:rsidR="000E44CE" w:rsidRP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0E44CE" w:rsidRP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3 КЛАСС</w:t>
      </w:r>
    </w:p>
    <w:tbl>
      <w:tblPr>
        <w:tblW w:w="9465" w:type="dxa"/>
        <w:tblCellMar>
          <w:top w:w="105" w:type="dxa"/>
          <w:left w:w="105" w:type="dxa"/>
          <w:bottom w:w="105" w:type="dxa"/>
          <w:right w:w="105" w:type="dxa"/>
        </w:tblCellMar>
        <w:tblLook w:val="04A0"/>
      </w:tblPr>
      <w:tblGrid>
        <w:gridCol w:w="642"/>
        <w:gridCol w:w="7556"/>
        <w:gridCol w:w="1267"/>
      </w:tblGrid>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п/п</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Тема занятия</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Кол-во часов</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уровня развития познавательных функций.</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тактильных ощущений. Игра сенсорный ящик.</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фонематического слуха, речевой активности (упражнения "Сказки по карточкам").</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наглядно-действенного мышления (</w:t>
            </w:r>
            <w:proofErr w:type="spellStart"/>
            <w:r w:rsidRPr="000E44CE">
              <w:rPr>
                <w:rFonts w:ascii="Times New Roman" w:eastAsia="Times New Roman" w:hAnsi="Times New Roman" w:cs="Times New Roman"/>
                <w:color w:val="000000"/>
                <w:sz w:val="28"/>
                <w:szCs w:val="28"/>
                <w:lang w:eastAsia="ru-RU"/>
              </w:rPr>
              <w:t>пазлы</w:t>
            </w:r>
            <w:proofErr w:type="spellEnd"/>
            <w:r w:rsidRPr="000E44CE">
              <w:rPr>
                <w:rFonts w:ascii="Times New Roman" w:eastAsia="Times New Roman" w:hAnsi="Times New Roman" w:cs="Times New Roman"/>
                <w:color w:val="000000"/>
                <w:sz w:val="28"/>
                <w:szCs w:val="28"/>
                <w:lang w:eastAsia="ru-RU"/>
              </w:rPr>
              <w:t>, круги, матрешка, грибочки. куб).</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5</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пространственно-образного мышления (Графический узор).</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6</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памяти, воображения (упражнение пиктограмма).</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7</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Формирование навыков устного счета (упражнение "Раскраска-счет").</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8</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переключения внимания (тест "Лабильность мышления").</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9</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фонематического слуха, речевой активности (игры с буквами и словами).</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10</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Игры на взаимодействие (Самовар, Кораблик на воде, лото).</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11</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Развитие речевой активности, зрительно-моторной координации (упражнение "Животные -прятки", Магазин, </w:t>
            </w:r>
            <w:proofErr w:type="spellStart"/>
            <w:r w:rsidRPr="000E44CE">
              <w:rPr>
                <w:rFonts w:ascii="Times New Roman" w:eastAsia="Times New Roman" w:hAnsi="Times New Roman" w:cs="Times New Roman"/>
                <w:color w:val="000000"/>
                <w:sz w:val="28"/>
                <w:szCs w:val="28"/>
                <w:lang w:eastAsia="ru-RU"/>
              </w:rPr>
              <w:t>Тимокко</w:t>
            </w:r>
            <w:proofErr w:type="spellEnd"/>
            <w:r w:rsidRPr="000E44CE">
              <w:rPr>
                <w:rFonts w:ascii="Times New Roman" w:eastAsia="Times New Roman" w:hAnsi="Times New Roman" w:cs="Times New Roman"/>
                <w:color w:val="000000"/>
                <w:sz w:val="28"/>
                <w:szCs w:val="28"/>
                <w:lang w:eastAsia="ru-RU"/>
              </w:rPr>
              <w:t>).</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12</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пространственно-образного мышления. упражнение "Лабиринт".</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13</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словесно-логического мышления. Игра "</w:t>
            </w:r>
            <w:proofErr w:type="spellStart"/>
            <w:r w:rsidRPr="000E44CE">
              <w:rPr>
                <w:rFonts w:ascii="Times New Roman" w:eastAsia="Times New Roman" w:hAnsi="Times New Roman" w:cs="Times New Roman"/>
                <w:color w:val="000000"/>
                <w:sz w:val="28"/>
                <w:szCs w:val="28"/>
                <w:lang w:eastAsia="ru-RU"/>
              </w:rPr>
              <w:t>Имаджинариум</w:t>
            </w:r>
            <w:proofErr w:type="spellEnd"/>
            <w:r w:rsidRPr="000E44CE">
              <w:rPr>
                <w:rFonts w:ascii="Times New Roman" w:eastAsia="Times New Roman" w:hAnsi="Times New Roman" w:cs="Times New Roman"/>
                <w:color w:val="000000"/>
                <w:sz w:val="28"/>
                <w:szCs w:val="28"/>
                <w:lang w:eastAsia="ru-RU"/>
              </w:rPr>
              <w:t>".</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14</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фонематического слуха, речевой активности (игры с буквами и словами, упражнение "Кроссворд").</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15</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Развитие пространственно-образного мышления (рисуем </w:t>
            </w:r>
            <w:r w:rsidRPr="000E44CE">
              <w:rPr>
                <w:rFonts w:ascii="Times New Roman" w:eastAsia="Times New Roman" w:hAnsi="Times New Roman" w:cs="Times New Roman"/>
                <w:color w:val="000000"/>
                <w:sz w:val="28"/>
                <w:szCs w:val="28"/>
                <w:lang w:eastAsia="ru-RU"/>
              </w:rPr>
              <w:lastRenderedPageBreak/>
              <w:t>таблицы).</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16</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самостоятельности мышления (игра Квест).</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17</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памяти, воображения (упражнение пиктограмма).</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18</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Игры на взаимодействие "Найди по плану"</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19</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самостоятельности мышления (игра Квест).</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20</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мышления, речи (упражнения: загадки, пиктограмма).</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21</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речевой активности, творческих способностей (упражнения "Загадки", "Кроссворд").</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22</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Повторная диагностика уровня развития познавательных функций.</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23</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уровня развития эмоционально-личностной сферы.</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24</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Выражение эмоций. Проигрывание этюдов.</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25</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Радуга чувств (упражнение направлено на осознание эмоциональных состояний товарища).</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26</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Дерево чувств (упражнение, направленное на осознание собственных поступков и связанных с ними чувствами).</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27</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 снятие стрессового напряжения. Упражнение «Золотистый поток».</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28</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Выражаем эмоции правильно, проигрывание этюдов.</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29</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Повторная диагностика уровня развития эмоционально-личностной сферы.</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30</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межличностных отношений.</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31</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Учимся дружить. Чтение и обсуждение сказки В. Г. Сутеева "Кораблик". Беседа о дружбе.</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32</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"Хорошо ли мы знаем друг друга?". Упражнение "Газета о нашем классе".</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33</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"Взаимопомощь и сотрудничество". Командная игра.</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34</w:t>
            </w: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межличностных отношений (повторная).</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p>
        </w:tc>
        <w:tc>
          <w:tcPr>
            <w:tcW w:w="715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Итого</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34 час</w:t>
            </w:r>
          </w:p>
        </w:tc>
      </w:tr>
    </w:tbl>
    <w:p w:rsidR="000E44CE" w:rsidRP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0E44CE" w:rsidRP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4 КЛАСС</w:t>
      </w:r>
    </w:p>
    <w:tbl>
      <w:tblPr>
        <w:tblW w:w="9465" w:type="dxa"/>
        <w:tblCellMar>
          <w:top w:w="105" w:type="dxa"/>
          <w:left w:w="105" w:type="dxa"/>
          <w:bottom w:w="105" w:type="dxa"/>
          <w:right w:w="105" w:type="dxa"/>
        </w:tblCellMar>
        <w:tblLook w:val="04A0"/>
      </w:tblPr>
      <w:tblGrid>
        <w:gridCol w:w="630"/>
        <w:gridCol w:w="7593"/>
        <w:gridCol w:w="1242"/>
      </w:tblGrid>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 п/п</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Тема занятия</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Кол-во часов</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уровня развития познавательных функций.</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памяти, воображения (упражнение пиктограмма).</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концентрации внимания (упражнения: Кодирование, Найди слова среди буквенного текста).</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фонематического слуха (игры с буквами и словами, упражнение "Кроссворд").</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5</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концентрации внимания, зрительно-моторной координации (упражнение Графический узор).</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6</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пространственно-образного мышления (рисуем таблицы).</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7</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самостоятельности мышления (игра Квест).</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8</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мышления, речи (упражнения: загадки, пиктограмма).</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9</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пространственно-образного мышления (упражнение "Заполни таблицу").</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10</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самостоятельности мышления (игра Квест).</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11</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Игры на взаимодействие: "Найди по плану", "Холодно-горячо".</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12</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фонематического слуха (игры с буквами и словами).</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13</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переключения внимания (тест Лабильность мышления).</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14</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самостоятельности мышления (игра Квест).</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15</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речевой активности (упражнения Загадки, Ответь на вопросы).</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16</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словесно-логического мышления. Игра "</w:t>
            </w:r>
            <w:proofErr w:type="spellStart"/>
            <w:r w:rsidRPr="000E44CE">
              <w:rPr>
                <w:rFonts w:ascii="Times New Roman" w:eastAsia="Times New Roman" w:hAnsi="Times New Roman" w:cs="Times New Roman"/>
                <w:color w:val="000000"/>
                <w:sz w:val="28"/>
                <w:szCs w:val="28"/>
                <w:lang w:eastAsia="ru-RU"/>
              </w:rPr>
              <w:t>имаджинариум</w:t>
            </w:r>
            <w:proofErr w:type="spellEnd"/>
            <w:r w:rsidRPr="000E44CE">
              <w:rPr>
                <w:rFonts w:ascii="Times New Roman" w:eastAsia="Times New Roman" w:hAnsi="Times New Roman" w:cs="Times New Roman"/>
                <w:color w:val="000000"/>
                <w:sz w:val="28"/>
                <w:szCs w:val="28"/>
                <w:lang w:eastAsia="ru-RU"/>
              </w:rPr>
              <w:t>".</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17</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фонематического слуха (игры с буквами и словами).</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18</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речевой активности (упражнения Загадки, Ответь на вопросы).</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19</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Развитие пространственно-образного мышления. Игра </w:t>
            </w:r>
            <w:r w:rsidRPr="000E44CE">
              <w:rPr>
                <w:rFonts w:ascii="Times New Roman" w:eastAsia="Times New Roman" w:hAnsi="Times New Roman" w:cs="Times New Roman"/>
                <w:color w:val="000000"/>
                <w:sz w:val="28"/>
                <w:szCs w:val="28"/>
                <w:lang w:eastAsia="ru-RU"/>
              </w:rPr>
              <w:lastRenderedPageBreak/>
              <w:t>"лабиринт".</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20</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воображения, памяти (пиктограмма).</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21</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словесно-логического мышления (упражнения: Запоминание слов, рассказ со словами).</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22</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Повторная диагностика уровня развития познавательных функций.</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23</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уровня развития эмоционально-личностной сферы.</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24</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Выражение эмоций. Проигрывание этюдов.</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25</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Радуга чувств (упражнение, направленное на осознание собственных эмоциональных состояний).</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26</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Дерево чувств (упражнение, направленное на осознание собственных поступков и связанных с ними чувствами).</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27</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 снятие стрессового напряжения. Упражнение «Золотистый поток».</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28</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Выражаем эмоции правильно, проигрывание этюдов.</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29</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Повторная диагностика уровня развития эмоционально-личностной сферы.</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30</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межличностных отношений.</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31</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"Планета сотрудничества". Командная игра.</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32</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"Объединяемся играя". Игры, направленные на сплочение коллектива</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33</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"Мы - единая команда". Игры, направленные на сплочение коллектива.</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34</w:t>
            </w: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Диагностика межличностных отношений (повторная).</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0E44CE" w:rsidRPr="000E44CE" w:rsidTr="000E44CE">
        <w:tc>
          <w:tcPr>
            <w:tcW w:w="2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p>
        </w:tc>
        <w:tc>
          <w:tcPr>
            <w:tcW w:w="7335"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Итого</w:t>
            </w:r>
          </w:p>
        </w:tc>
        <w:tc>
          <w:tcPr>
            <w:tcW w:w="120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0E44CE" w:rsidRPr="000E44CE" w:rsidRDefault="000E44CE" w:rsidP="000E44CE">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34 час</w:t>
            </w:r>
          </w:p>
        </w:tc>
      </w:tr>
    </w:tbl>
    <w:p w:rsid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640A76" w:rsidRPr="000E44CE" w:rsidRDefault="00640A76" w:rsidP="00640A76">
      <w:pPr>
        <w:shd w:val="clear" w:color="auto" w:fill="FFFFFF"/>
        <w:spacing w:after="0" w:line="240" w:lineRule="auto"/>
        <w:jc w:val="both"/>
        <w:rPr>
          <w:rFonts w:ascii="Times New Roman" w:eastAsia="Times New Roman" w:hAnsi="Times New Roman" w:cs="Times New Roman"/>
          <w:color w:val="252525"/>
          <w:sz w:val="28"/>
          <w:szCs w:val="28"/>
          <w:lang w:eastAsia="ru-RU"/>
        </w:rPr>
      </w:pPr>
      <w:r w:rsidRPr="000E44CE">
        <w:rPr>
          <w:rFonts w:ascii="Times New Roman" w:eastAsia="Times New Roman" w:hAnsi="Times New Roman" w:cs="Times New Roman"/>
          <w:color w:val="252525"/>
          <w:sz w:val="28"/>
          <w:szCs w:val="28"/>
          <w:lang w:eastAsia="ru-RU"/>
        </w:rPr>
        <w:t>5 класс</w:t>
      </w:r>
    </w:p>
    <w:tbl>
      <w:tblPr>
        <w:tblW w:w="9585" w:type="dxa"/>
        <w:tblCellMar>
          <w:top w:w="30" w:type="dxa"/>
          <w:left w:w="30" w:type="dxa"/>
          <w:bottom w:w="30" w:type="dxa"/>
          <w:right w:w="30" w:type="dxa"/>
        </w:tblCellMar>
        <w:tblLook w:val="04A0"/>
      </w:tblPr>
      <w:tblGrid>
        <w:gridCol w:w="1438"/>
        <w:gridCol w:w="7112"/>
        <w:gridCol w:w="1035"/>
      </w:tblGrid>
      <w:tr w:rsidR="00640A76" w:rsidRPr="000E44CE" w:rsidTr="00233769">
        <w:trPr>
          <w:trHeight w:val="509"/>
        </w:trPr>
        <w:tc>
          <w:tcPr>
            <w:tcW w:w="70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29" w:type="dxa"/>
              <w:bottom w:w="0" w:type="dxa"/>
              <w:right w:w="29"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w:t>
            </w:r>
            <w:r w:rsidRPr="000E44CE">
              <w:rPr>
                <w:rFonts w:ascii="Times New Roman" w:eastAsia="Times New Roman" w:hAnsi="Times New Roman" w:cs="Times New Roman"/>
                <w:b/>
                <w:bCs/>
                <w:color w:val="000000"/>
                <w:sz w:val="28"/>
                <w:szCs w:val="28"/>
                <w:lang w:eastAsia="ru-RU"/>
              </w:rPr>
              <w:t>п/п</w:t>
            </w:r>
          </w:p>
        </w:tc>
        <w:tc>
          <w:tcPr>
            <w:tcW w:w="760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Тема урока</w:t>
            </w:r>
          </w:p>
        </w:tc>
        <w:tc>
          <w:tcPr>
            <w:tcW w:w="106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29" w:type="dxa"/>
              <w:bottom w:w="0" w:type="dxa"/>
              <w:right w:w="29"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Кол-во часов</w:t>
            </w:r>
          </w:p>
        </w:tc>
      </w:tr>
      <w:tr w:rsidR="00640A76" w:rsidRPr="000E44CE" w:rsidTr="00233769">
        <w:trPr>
          <w:trHeight w:val="509"/>
        </w:trPr>
        <w:tc>
          <w:tcPr>
            <w:tcW w:w="0" w:type="auto"/>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rsidR="00640A76" w:rsidRPr="000E44CE" w:rsidRDefault="00640A76" w:rsidP="00233769">
            <w:pPr>
              <w:spacing w:after="0" w:line="240" w:lineRule="auto"/>
              <w:jc w:val="both"/>
              <w:rPr>
                <w:rFonts w:ascii="Times New Roman" w:eastAsia="Times New Roman" w:hAnsi="Times New Roman" w:cs="Times New Roman"/>
                <w:color w:val="000000"/>
                <w:sz w:val="28"/>
                <w:szCs w:val="28"/>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rsidR="00640A76" w:rsidRPr="000E44CE" w:rsidRDefault="00640A76" w:rsidP="00233769">
            <w:pPr>
              <w:spacing w:after="0" w:line="240" w:lineRule="auto"/>
              <w:jc w:val="both"/>
              <w:rPr>
                <w:rFonts w:ascii="Times New Roman" w:eastAsia="Times New Roman" w:hAnsi="Times New Roman" w:cs="Times New Roman"/>
                <w:color w:val="000000"/>
                <w:sz w:val="28"/>
                <w:szCs w:val="28"/>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rsidR="00640A76" w:rsidRPr="000E44CE" w:rsidRDefault="00640A76" w:rsidP="00233769">
            <w:pPr>
              <w:spacing w:after="0" w:line="240" w:lineRule="auto"/>
              <w:jc w:val="both"/>
              <w:rPr>
                <w:rFonts w:ascii="Times New Roman" w:eastAsia="Times New Roman" w:hAnsi="Times New Roman" w:cs="Times New Roman"/>
                <w:color w:val="000000"/>
                <w:sz w:val="28"/>
                <w:szCs w:val="28"/>
                <w:lang w:eastAsia="ru-RU"/>
              </w:rPr>
            </w:pPr>
          </w:p>
        </w:tc>
      </w:tr>
      <w:tr w:rsidR="00640A76" w:rsidRPr="000E44CE" w:rsidTr="00C164BB">
        <w:trPr>
          <w:trHeight w:val="19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Диагностика познавательной сферы и эмоционального восприятия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1</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мышления (Тест «4 лишний»)</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Тест «Разрезные картинки»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«Запомни картинки» (исследование памяти)</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«Корректурная проба»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lastRenderedPageBreak/>
              <w:t>2</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«Последовательность событий»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памяти (тест «10 слов»)</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на узнавание Когана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когнитивных процессов "Я познаю мир"</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15</w:t>
            </w:r>
          </w:p>
        </w:tc>
      </w:tr>
      <w:tr w:rsidR="00640A76" w:rsidRPr="000E44CE" w:rsidTr="00C164BB">
        <w:trPr>
          <w:trHeight w:val="28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и развитие внимания и его свойств. Развитие произвольности психических процессов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3</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bottom"/>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зрительного внимания: «Графический диктант». Развитие произвольного внимания: «Шифровка», «Переплетенные линии». Развитие слухового внимания «Пиши и слушай», «Запрещенное движение», «Что изменилось?»</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4</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bottom"/>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Игра на произвольное внимание «4 стихии» «Фраза в цифрах». Развитие зрительного внимания «Найди различия между картинками», «Найди слова», «Шифровка», «Подбери пару».</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5</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bottom"/>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слухового внимания игра «Хлопок». Развитие произвольного внимания «Переплетенные линии», «Склеенные слова», «Подбери пару». Развитие устойчивости внимания «Корректор». Упражнение «Рисунок на слух».</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6</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bottom"/>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«Графический диктант». Игра «Что изменилось?». Развитие произвольного внимания «Спрятанное слово». Зрительное внимание «Сравни картинки», «Скопируй фигуры», «Корректор», «Зеркало».</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8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и развитие мышления и мыслительных операций. Развитие внутреннего плана действий"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7</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bottom"/>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Развитие способности обобщать и классифицировать объекты «Классификация». Развитие логического мышления «Задачи с логическим квадратом». Упражнение «Найди лишнее слово». Развитие способности выделять существенные признаки «Главные слова». Упражнение «Смысловые соотнесения» с опорой на зрительный ряд. Развитие </w:t>
            </w:r>
            <w:r w:rsidRPr="000E44CE">
              <w:rPr>
                <w:rFonts w:ascii="Times New Roman" w:eastAsia="Times New Roman" w:hAnsi="Times New Roman" w:cs="Times New Roman"/>
                <w:color w:val="000000"/>
                <w:sz w:val="28"/>
                <w:szCs w:val="28"/>
                <w:lang w:eastAsia="ru-RU"/>
              </w:rPr>
              <w:lastRenderedPageBreak/>
              <w:t>логического мышления, аналитической деятельности «Фраза из 3 слов». Развитие гибкости мышления «Анаграммы».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lastRenderedPageBreak/>
              <w:t>8</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bottom"/>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способности систематизации объектов и информации «Подбери заплатку к коврику», «Определи порядок». Развитие способности выделять существенные признаки «Главные слова», «Классификация». Развитие абстрактного мышления «Пословицы». Развитие уровня обобщения и отвлечения «Исключение лишнего», «Продолжи ряд». Развитие гибкости мышления «Анаграммы», «Ребусы».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9</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bottom"/>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«Закономерности» с опорой на зрительный ряд. Развитие логического мышления «Задачи с логическим квадратом». Развитие способности анализа и синтеза «Сравни слова». Развитие анализа отношения понятий «Аналогии». Развитие способности обобщать и классифицировать объекты «Классификация». Развитие гибкости мышления «Пословицы».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10</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bottom"/>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«Смысловые соотнесения» с опорой на зрительный ряд. Развитие логического мышления, аналитической деятельности «Фраза из 3 слов». Развитие гибкости мышления «Анаграммы». Развитие умения действовать по плану. «Выполняй по порядку.</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61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и развитие памяти. Обучение приёмам запоминания"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72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11</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слуховой памяти игра «Какое слово повторяется?», «10 слов». Развитие зрительной памяти - «Запомни пары картинок». Игра «Что изменилось?», «Мой путь от дома до школы».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72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12</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зрительной памяти «Запомни картинки». Игра «Пиктограмма». Развитие слуховой памяти «Пары слов». Игра «Запрещенное движение».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13</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Развитие зрительной памяти с использованием картинок «Что изменилось?». Упражнения «Каждому животному свое место». Работа с </w:t>
            </w:r>
            <w:proofErr w:type="spellStart"/>
            <w:r w:rsidRPr="000E44CE">
              <w:rPr>
                <w:rFonts w:ascii="Times New Roman" w:eastAsia="Times New Roman" w:hAnsi="Times New Roman" w:cs="Times New Roman"/>
                <w:color w:val="000000"/>
                <w:sz w:val="28"/>
                <w:szCs w:val="28"/>
                <w:lang w:eastAsia="ru-RU"/>
              </w:rPr>
              <w:t>мнемотаблицами</w:t>
            </w:r>
            <w:proofErr w:type="spellEnd"/>
            <w:r w:rsidRPr="000E44CE">
              <w:rPr>
                <w:rFonts w:ascii="Times New Roman" w:eastAsia="Times New Roman" w:hAnsi="Times New Roman" w:cs="Times New Roman"/>
                <w:color w:val="000000"/>
                <w:sz w:val="28"/>
                <w:szCs w:val="28"/>
                <w:lang w:eastAsia="ru-RU"/>
              </w:rPr>
              <w:t xml:space="preserve"> и сказками.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14</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слуховой памяти «Пары слов», Запомни слова и повтори», работа с текстом «Зимняя сказка». Игра «Снежным ком», «Буквы заблудились».</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61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и развитие восприятия и воображения".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lastRenderedPageBreak/>
              <w:t>15</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восприятия контура предметов «Контуры». Работа по восприятию целостности предмета «</w:t>
            </w:r>
            <w:proofErr w:type="spellStart"/>
            <w:r w:rsidRPr="000E44CE">
              <w:rPr>
                <w:rFonts w:ascii="Times New Roman" w:eastAsia="Times New Roman" w:hAnsi="Times New Roman" w:cs="Times New Roman"/>
                <w:color w:val="000000"/>
                <w:sz w:val="28"/>
                <w:szCs w:val="28"/>
                <w:lang w:eastAsia="ru-RU"/>
              </w:rPr>
              <w:t>Пазлы</w:t>
            </w:r>
            <w:proofErr w:type="spellEnd"/>
            <w:r w:rsidRPr="000E44CE">
              <w:rPr>
                <w:rFonts w:ascii="Times New Roman" w:eastAsia="Times New Roman" w:hAnsi="Times New Roman" w:cs="Times New Roman"/>
                <w:color w:val="000000"/>
                <w:sz w:val="28"/>
                <w:szCs w:val="28"/>
                <w:lang w:eastAsia="ru-RU"/>
              </w:rPr>
              <w:t>». Развитие пространственного восприятия - игра «Право - лево, верх-низ». Развитие воображения «Дорисуй картинку»</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16</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внимания и зрительного восприятия «Лабиринт» «Найди на картинке фрагменты изображения». Развитие воображения «Соедини точки», «Расскажи историю по картинкам», «Дорисуй животное». Картинки «Нелепицы».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17</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пространственной ориентации игра «Правая рука - левая нога». Развитие восприятия «Собери картинку». Работа с развивающим конструктором «</w:t>
            </w:r>
            <w:proofErr w:type="spellStart"/>
            <w:r w:rsidRPr="000E44CE">
              <w:rPr>
                <w:rFonts w:ascii="Times New Roman" w:eastAsia="Times New Roman" w:hAnsi="Times New Roman" w:cs="Times New Roman"/>
                <w:color w:val="000000"/>
                <w:sz w:val="28"/>
                <w:szCs w:val="28"/>
                <w:lang w:eastAsia="ru-RU"/>
              </w:rPr>
              <w:t>Воскобовича</w:t>
            </w:r>
            <w:proofErr w:type="spellEnd"/>
            <w:r w:rsidRPr="000E44CE">
              <w:rPr>
                <w:rFonts w:ascii="Times New Roman" w:eastAsia="Times New Roman" w:hAnsi="Times New Roman" w:cs="Times New Roman"/>
                <w:color w:val="000000"/>
                <w:sz w:val="28"/>
                <w:szCs w:val="28"/>
                <w:lang w:eastAsia="ru-RU"/>
              </w:rPr>
              <w:t>». Развитие зрительного восприятия «Лабиринт». «Помоги отремонтировать забор»</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Развитие эмоционально-личностной сферы ребенка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15</w:t>
            </w:r>
          </w:p>
        </w:tc>
      </w:tr>
      <w:tr w:rsidR="00640A76" w:rsidRPr="000E44CE" w:rsidTr="00C164BB">
        <w:trPr>
          <w:trHeight w:val="360"/>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"Учимся видеть друг друга"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72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18</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Учимся видеть характер и понимать других людей через игру «разгадай характер» с использованием фотографии друзей, людей других рас, животных.</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19</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Разгадываем характер через игру «Игрушки моим друзьям». Обсуждение кому какую игрушку я бы подарил и почему. Рисуем игрушку себе и другу.</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20</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Формируем понятие о том, что все люди разные и имеют свой характер. Развитие адекватного отношения к другому человеку, усвоение социально-приемлемых норм поведения через стихотворение В. Маяковского «Что такое хорошо, а что такое плохо?»</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40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"Этот странный взрослый мир"</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21</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bottom"/>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Формирование умения видеть и понимать взрослых, которые окружают ребенка через понимание семьи. Упражнение с использованием элементов арт-терапии «Портрет моей семьи» (коллаж)</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22</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bottom"/>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Формирование понимания правил поведения в обществе через игру «В магазине, «В автобусе», «Интервью»</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37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"Фантазия характеров"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23</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bottom"/>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Формируем умение определить личностные черты других людей. Упражнение на передачу внутренних черт </w:t>
            </w:r>
            <w:r w:rsidRPr="000E44CE">
              <w:rPr>
                <w:rFonts w:ascii="Times New Roman" w:eastAsia="Times New Roman" w:hAnsi="Times New Roman" w:cs="Times New Roman"/>
                <w:color w:val="000000"/>
                <w:sz w:val="28"/>
                <w:szCs w:val="28"/>
                <w:lang w:eastAsia="ru-RU"/>
              </w:rPr>
              <w:lastRenderedPageBreak/>
              <w:t>характера через выразительные позы («Часовой», «Так будет справедливо», «Ябеда», «Кривляка», «Честность», «Доброта»)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72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lastRenderedPageBreak/>
              <w:t>24</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bottom"/>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Игры на сопоставление различных черт характера «Два друга», «Три характера», «Чертенок», «Мальчик - наоборот»)</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25</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bottom"/>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Сочинения фантазии характеров с опорой на строки литературных произведений («Сочини сказку». «Кем и чем я могу быть») Игры-импровизации на передачу характеров персонажей («Игра в другого человека», «Мой двойник», «разговор по телефону»)</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37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"Умение владеть собой"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26</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направленные на снятие напряжения и вхождение в состояние расслабленности: «Пружинки, Солнышко и тучка», «Кулачки». «Поющие коты» Упражнение на дыхание.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27</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направленные на осознание телесных ощущений, связанный с напряжение и расслаблением: «Жарко - холодно», «Мячик», «Запретное движение». «Крюки Дениса» «Дыхательные упражнения»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28</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направленные на умение регулировать и контролировать свое поведение: «нос-пол-потолок», «4 стихии». «Великаны-карлики», «Что слышно?» «Платочек смеха»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29</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направленные на умение регулировать и контролировать свое поведение: «Дыхательная техника», «4 стихии». «мешочек гнева», «Что слышно?» «Запретное движение»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390"/>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«Культура общения»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30</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направленные на поведения в различных бытовых ситуациях. «Поздороваемся разными способами. Использование волшебных слов (приветствия, благодарности. Извинения), Правила хорошего тона. Моделирование ситуаций. «За столом», «Я жду гостей» (использование игрушек)</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31</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Как себя вести в кругу друзей, классе. Моделирование ситуаций. Учимся вежливо говорить (умение начать, поддержать и вести разговор)</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lastRenderedPageBreak/>
              <w:t>32</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Моделирование ситуаций общения разговора по телефону, правила общения по телефону. Игра «Телефон» Упражнение на развитие навыков письменного общения: «Я вам пишу...», «Письмо другу».</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Повторное тестирование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r>
      <w:tr w:rsidR="00640A76" w:rsidRPr="000E44CE" w:rsidTr="00C164BB">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360"/>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33</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мышления (Тест «4 лишний»)</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«Разрезные картинки»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«Запомни картинки» (исследование памяти)</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«Корректурная проба»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C164BB">
        <w:trPr>
          <w:trHeight w:val="210"/>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tcPr>
          <w:p w:rsidR="00640A76" w:rsidRPr="000E44CE" w:rsidRDefault="00C164BB" w:rsidP="00C164BB">
            <w:pPr>
              <w:spacing w:beforeAutospacing="1" w:after="0" w:afterAutospacing="1" w:line="240" w:lineRule="auto"/>
              <w:ind w:left="928"/>
              <w:jc w:val="both"/>
              <w:rPr>
                <w:rFonts w:ascii="Times New Roman" w:eastAsia="Times New Roman" w:hAnsi="Times New Roman" w:cs="Times New Roman"/>
                <w:color w:val="767676"/>
                <w:sz w:val="28"/>
                <w:szCs w:val="28"/>
                <w:lang w:eastAsia="ru-RU"/>
              </w:rPr>
            </w:pPr>
            <w:r>
              <w:rPr>
                <w:rFonts w:ascii="Times New Roman" w:eastAsia="Times New Roman" w:hAnsi="Times New Roman" w:cs="Times New Roman"/>
                <w:color w:val="767676"/>
                <w:sz w:val="28"/>
                <w:szCs w:val="28"/>
                <w:lang w:eastAsia="ru-RU"/>
              </w:rPr>
              <w:t>34</w:t>
            </w: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«Последовательность событий»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памяти (тест «10 слов»)</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на узнавание Когана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bl>
    <w:p w:rsidR="00640A76" w:rsidRPr="000E44CE" w:rsidRDefault="00640A76" w:rsidP="00640A76">
      <w:pPr>
        <w:shd w:val="clear" w:color="auto" w:fill="FFFFFF"/>
        <w:spacing w:after="0" w:line="240" w:lineRule="auto"/>
        <w:jc w:val="both"/>
        <w:rPr>
          <w:rFonts w:ascii="Times New Roman" w:eastAsia="Times New Roman" w:hAnsi="Times New Roman" w:cs="Times New Roman"/>
          <w:color w:val="252525"/>
          <w:sz w:val="28"/>
          <w:szCs w:val="28"/>
          <w:lang w:eastAsia="ru-RU"/>
        </w:rPr>
      </w:pPr>
      <w:r w:rsidRPr="000E44CE">
        <w:rPr>
          <w:rFonts w:ascii="Times New Roman" w:eastAsia="Times New Roman" w:hAnsi="Times New Roman" w:cs="Times New Roman"/>
          <w:color w:val="252525"/>
          <w:sz w:val="28"/>
          <w:szCs w:val="28"/>
          <w:lang w:eastAsia="ru-RU"/>
        </w:rPr>
        <w:t>6 класс</w:t>
      </w:r>
    </w:p>
    <w:tbl>
      <w:tblPr>
        <w:tblW w:w="9585" w:type="dxa"/>
        <w:tblCellMar>
          <w:top w:w="30" w:type="dxa"/>
          <w:left w:w="30" w:type="dxa"/>
          <w:bottom w:w="30" w:type="dxa"/>
          <w:right w:w="30" w:type="dxa"/>
        </w:tblCellMar>
        <w:tblLook w:val="04A0"/>
      </w:tblPr>
      <w:tblGrid>
        <w:gridCol w:w="806"/>
        <w:gridCol w:w="7701"/>
        <w:gridCol w:w="1078"/>
      </w:tblGrid>
      <w:tr w:rsidR="00640A76" w:rsidRPr="000E44CE" w:rsidTr="00233769">
        <w:trPr>
          <w:trHeight w:val="509"/>
        </w:trPr>
        <w:tc>
          <w:tcPr>
            <w:tcW w:w="70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29" w:type="dxa"/>
              <w:bottom w:w="0" w:type="dxa"/>
              <w:right w:w="29"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w:t>
            </w:r>
            <w:r w:rsidRPr="000E44CE">
              <w:rPr>
                <w:rFonts w:ascii="Times New Roman" w:eastAsia="Times New Roman" w:hAnsi="Times New Roman" w:cs="Times New Roman"/>
                <w:b/>
                <w:bCs/>
                <w:color w:val="000000"/>
                <w:sz w:val="28"/>
                <w:szCs w:val="28"/>
                <w:lang w:eastAsia="ru-RU"/>
              </w:rPr>
              <w:t>п/п</w:t>
            </w:r>
          </w:p>
        </w:tc>
        <w:tc>
          <w:tcPr>
            <w:tcW w:w="760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Тема урока</w:t>
            </w:r>
          </w:p>
        </w:tc>
        <w:tc>
          <w:tcPr>
            <w:tcW w:w="106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29" w:type="dxa"/>
              <w:bottom w:w="0" w:type="dxa"/>
              <w:right w:w="29"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Кол-во часов</w:t>
            </w:r>
          </w:p>
        </w:tc>
      </w:tr>
      <w:tr w:rsidR="00640A76" w:rsidRPr="000E44CE" w:rsidTr="00233769">
        <w:trPr>
          <w:trHeight w:val="509"/>
        </w:trPr>
        <w:tc>
          <w:tcPr>
            <w:tcW w:w="0" w:type="auto"/>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rsidR="00640A76" w:rsidRPr="000E44CE" w:rsidRDefault="00640A76" w:rsidP="00233769">
            <w:pPr>
              <w:spacing w:after="0" w:line="240" w:lineRule="auto"/>
              <w:jc w:val="both"/>
              <w:rPr>
                <w:rFonts w:ascii="Times New Roman" w:eastAsia="Times New Roman" w:hAnsi="Times New Roman" w:cs="Times New Roman"/>
                <w:color w:val="000000"/>
                <w:sz w:val="28"/>
                <w:szCs w:val="28"/>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rsidR="00640A76" w:rsidRPr="000E44CE" w:rsidRDefault="00640A76" w:rsidP="00233769">
            <w:pPr>
              <w:spacing w:after="0" w:line="240" w:lineRule="auto"/>
              <w:jc w:val="both"/>
              <w:rPr>
                <w:rFonts w:ascii="Times New Roman" w:eastAsia="Times New Roman" w:hAnsi="Times New Roman" w:cs="Times New Roman"/>
                <w:color w:val="000000"/>
                <w:sz w:val="28"/>
                <w:szCs w:val="28"/>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rsidR="00640A76" w:rsidRPr="000E44CE" w:rsidRDefault="00640A76" w:rsidP="00233769">
            <w:pPr>
              <w:spacing w:after="0" w:line="240" w:lineRule="auto"/>
              <w:jc w:val="both"/>
              <w:rPr>
                <w:rFonts w:ascii="Times New Roman" w:eastAsia="Times New Roman" w:hAnsi="Times New Roman" w:cs="Times New Roman"/>
                <w:color w:val="000000"/>
                <w:sz w:val="28"/>
                <w:szCs w:val="28"/>
                <w:lang w:eastAsia="ru-RU"/>
              </w:rPr>
            </w:pPr>
          </w:p>
        </w:tc>
      </w:tr>
      <w:tr w:rsidR="00640A76" w:rsidRPr="000E44CE" w:rsidTr="00233769">
        <w:trPr>
          <w:trHeight w:val="19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Диагностика познавательной сферы и эмоционального восприятия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4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мышления (Тест «4 лишний»)</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«Разрезные картинки»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«Запомни картинки» (исследование памяти)</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«Корректурная проба»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4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«Последовательность событий»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памяти (тест «10 слов»)</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на узнавание Когана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когнитивных процессов "Я познаю мир"</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14</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и развитие внимания и его свойств. Развитие произвольности психических процессов".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49"/>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«Закончи предложение».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50"/>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«Чего больше?»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51"/>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«Лишнее слово».</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и развитие мышления и мыслительных операций. Развитие внутреннего плана действий"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52"/>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«Восстанови пропущенное слово»</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53"/>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«Закончи словосочетания».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54"/>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«Закончи предложение»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55"/>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«Составляем определения»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330"/>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и развитие памяти. Обучение приёмам запоминания".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56"/>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«Запомни фигуры»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5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«Запомни нужные слова»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5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«Пиктограмма»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59"/>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«Вспомни пару»</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40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и развитие восприятия и воображения".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60"/>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«Сравнение понятий»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61"/>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«Новые словечки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62"/>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«Угадайка»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Развитие эмоционально-волевой сферы ребенка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16</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"Палитра характеров".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63"/>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Формируем понятие о том, что все люди разные и имеют свой характер. Развитие адекватного отношения к другому человеку, усвоение социально-приемлемых норм поведения через обсуждение рассказов. Формируем умение определить личностные черты других людей. Упражнение на передачу внутренних черт характера через выразительные позы («Часовой», «Так будет справедливо», «Ябеда», «Кривляка», «Честность», «Доброта»).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64"/>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Игры на сопоставление различных черт характера «Два друга», «Три характера», «Чертенок», «Мальчик - наоборот»). Этюды по изучению поз, походки и других выразительных </w:t>
            </w:r>
            <w:r w:rsidRPr="000E44CE">
              <w:rPr>
                <w:rFonts w:ascii="Times New Roman" w:eastAsia="Times New Roman" w:hAnsi="Times New Roman" w:cs="Times New Roman"/>
                <w:color w:val="000000"/>
                <w:sz w:val="28"/>
                <w:szCs w:val="28"/>
                <w:lang w:eastAsia="ru-RU"/>
              </w:rPr>
              <w:lastRenderedPageBreak/>
              <w:t>движений. Игра на развитие умения выражать интерес, внимание, сосредоточенность («Что там происходит?», «Кузнечик», «Раздумье»)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65"/>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Сочинения фантазии характеров с опорой на строки литературных произведений («Сочини сказку». «Кем и чем я могу быть»)</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66"/>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Формируем адекватную самооценку через упражнение «как я выгляжу в глазах моих близких». Определяем кто входит в круг близких людей и почему. Игра «ассоциации». Игры-импровизации на передачу характеров персонажей («Игра в другого человека», «Мой двойник», «разговор по телефону»).</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70"/>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"Что такое воля"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6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Формируем понятие о том, что такое воля какое значение имеет в жизни человека. Упражнения на волевую само регуляцию «Платочек смеха» «Поддержи друга» «Я прошу у вас прощения» «Гляделки».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"Умение владеть собой "</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6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направленные на снятие напряжения и вхождение в состояние расслабленности: «Пружинки, Солнышко и тучка», «Кулачки». «Поющие коты» Упражнение на дыхание.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69"/>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направленные на осознание телесных ощущений, связанный с напряжение и расслаблением: «Жарко - холодно», «Мячик», «Запретное движение». «Крюки Дениса» «Дыхательные упражнения»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70"/>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направленные на умение регулировать и контролировать свое поведение: «нос-пол-потолок», «4 стихии». «светофор» «Платочек смеха», Кнопки мозга»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71"/>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направленные на умение регулировать и контролировать свое поведение: «Дыхательная техника», «мешочек гнева», «Что слышно?» «Запретное движение» «Энергетическая зевота»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«Что такое общение. Культура общения.»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72"/>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Формирование понятий общение и его видов. Упражнения, направленные на формирование коммуникативных навыков и поведения в различных бытовых ситуациях. «Как здороваются люди разных профессий» «Угадай кто» «Молекулы» Использование волшебных слов (приветствия, </w:t>
            </w:r>
            <w:r w:rsidRPr="000E44CE">
              <w:rPr>
                <w:rFonts w:ascii="Times New Roman" w:eastAsia="Times New Roman" w:hAnsi="Times New Roman" w:cs="Times New Roman"/>
                <w:color w:val="000000"/>
                <w:sz w:val="28"/>
                <w:szCs w:val="28"/>
                <w:lang w:eastAsia="ru-RU"/>
              </w:rPr>
              <w:lastRenderedPageBreak/>
              <w:t>благодарности. Извинения) «Игра снежный ком»</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73"/>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Как себя вести в кругу друзей, классе. Моделирование ситуаций. Учимся вежливо говорить (умение начать, поддержать и вести разговор. Упражнения «Репортер» «Интервью со взрослым» «Пойми меня»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74"/>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Моделирование ситуаций общения разговора по телефону, правила общения по телефону. Игра «Телефон» моделирование ситуаций общения с незнакомым человеком «Как пройти в библиотеку» «говорим жестами»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75"/>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на развитие навыков письменного общения: «Я вам пишу.», «Письмо другу». Правила хорошего тона. Моделирование ситуаций. «За столом», «Я жду гостей»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300"/>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«Умение сотрудничать»</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76"/>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Формирование понятий сотрудничества. Игры, развивающие умение сотрудничать: «Найди путь» «Проводник» «Угадай настроение. Этюды по изучению поз, походки и других выразительных движений. Игра на развитие умения выражать интерес, внимание, сосредоточенность («Что там происходит?», «Кузнечик», «Раздумье»)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7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Игры на развитие умения выражать эмоциональные чувства радости, удовольствия. Обсуждение какие бывают эмоции: положительные и отрицательные, как они влияют на общение и сотрудничество. Выбираем цвета для полярных эмоций.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7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Тренируем навыки сотрудничества и эффективного общения. Упражнения «Контакт» «Поиск общего» «Иностранец и переводчик» «Доверяющее падение».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Повторное тестирование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r>
      <w:tr w:rsidR="00640A76" w:rsidRPr="000E44CE" w:rsidTr="00233769">
        <w:trPr>
          <w:trHeight w:val="19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79"/>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мышления (Тест «4 лишний»)</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«Разрезные картинки»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«Запомни картинки» (исследование памяти)</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«Корректурная проба»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180"/>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80"/>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«Последовательность событий»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памяти (тест «10 слов»)</w:t>
            </w:r>
          </w:p>
          <w:p w:rsidR="00640A76" w:rsidRPr="000E44CE" w:rsidRDefault="00640A76" w:rsidP="00233769">
            <w:pPr>
              <w:spacing w:after="150" w:line="18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на узнавание Когана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18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bl>
    <w:p w:rsidR="00640A76" w:rsidRPr="000E44CE" w:rsidRDefault="00640A76" w:rsidP="00640A76">
      <w:pPr>
        <w:shd w:val="clear" w:color="auto" w:fill="FFFFFF"/>
        <w:spacing w:after="0" w:line="240" w:lineRule="auto"/>
        <w:jc w:val="both"/>
        <w:rPr>
          <w:rFonts w:ascii="Times New Roman" w:eastAsia="Times New Roman" w:hAnsi="Times New Roman" w:cs="Times New Roman"/>
          <w:color w:val="252525"/>
          <w:sz w:val="28"/>
          <w:szCs w:val="28"/>
          <w:lang w:eastAsia="ru-RU"/>
        </w:rPr>
      </w:pPr>
      <w:r w:rsidRPr="000E44CE">
        <w:rPr>
          <w:rFonts w:ascii="Times New Roman" w:eastAsia="Times New Roman" w:hAnsi="Times New Roman" w:cs="Times New Roman"/>
          <w:color w:val="252525"/>
          <w:sz w:val="28"/>
          <w:szCs w:val="28"/>
          <w:lang w:eastAsia="ru-RU"/>
        </w:rPr>
        <w:t>7 класс</w:t>
      </w:r>
    </w:p>
    <w:tbl>
      <w:tblPr>
        <w:tblW w:w="9585" w:type="dxa"/>
        <w:tblCellMar>
          <w:top w:w="30" w:type="dxa"/>
          <w:left w:w="30" w:type="dxa"/>
          <w:bottom w:w="30" w:type="dxa"/>
          <w:right w:w="30" w:type="dxa"/>
        </w:tblCellMar>
        <w:tblLook w:val="04A0"/>
      </w:tblPr>
      <w:tblGrid>
        <w:gridCol w:w="806"/>
        <w:gridCol w:w="7701"/>
        <w:gridCol w:w="1078"/>
      </w:tblGrid>
      <w:tr w:rsidR="00640A76" w:rsidRPr="000E44CE" w:rsidTr="00233769">
        <w:trPr>
          <w:trHeight w:val="509"/>
        </w:trPr>
        <w:tc>
          <w:tcPr>
            <w:tcW w:w="70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29" w:type="dxa"/>
              <w:bottom w:w="0" w:type="dxa"/>
              <w:right w:w="29"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 </w:t>
            </w:r>
            <w:r w:rsidRPr="000E44CE">
              <w:rPr>
                <w:rFonts w:ascii="Times New Roman" w:eastAsia="Times New Roman" w:hAnsi="Times New Roman" w:cs="Times New Roman"/>
                <w:b/>
                <w:bCs/>
                <w:color w:val="000000"/>
                <w:sz w:val="28"/>
                <w:szCs w:val="28"/>
                <w:lang w:eastAsia="ru-RU"/>
              </w:rPr>
              <w:t>п/п</w:t>
            </w:r>
          </w:p>
        </w:tc>
        <w:tc>
          <w:tcPr>
            <w:tcW w:w="760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Тема урока</w:t>
            </w:r>
          </w:p>
        </w:tc>
        <w:tc>
          <w:tcPr>
            <w:tcW w:w="106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29" w:type="dxa"/>
              <w:bottom w:w="0" w:type="dxa"/>
              <w:right w:w="29"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Кол-во часов</w:t>
            </w:r>
          </w:p>
        </w:tc>
      </w:tr>
      <w:tr w:rsidR="00640A76" w:rsidRPr="000E44CE" w:rsidTr="00233769">
        <w:trPr>
          <w:trHeight w:val="509"/>
        </w:trPr>
        <w:tc>
          <w:tcPr>
            <w:tcW w:w="0" w:type="auto"/>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rsidR="00640A76" w:rsidRPr="000E44CE" w:rsidRDefault="00640A76" w:rsidP="00233769">
            <w:pPr>
              <w:spacing w:after="0" w:line="240" w:lineRule="auto"/>
              <w:jc w:val="both"/>
              <w:rPr>
                <w:rFonts w:ascii="Times New Roman" w:eastAsia="Times New Roman" w:hAnsi="Times New Roman" w:cs="Times New Roman"/>
                <w:color w:val="000000"/>
                <w:sz w:val="28"/>
                <w:szCs w:val="28"/>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rsidR="00640A76" w:rsidRPr="000E44CE" w:rsidRDefault="00640A76" w:rsidP="00233769">
            <w:pPr>
              <w:spacing w:after="0" w:line="240" w:lineRule="auto"/>
              <w:jc w:val="both"/>
              <w:rPr>
                <w:rFonts w:ascii="Times New Roman" w:eastAsia="Times New Roman" w:hAnsi="Times New Roman" w:cs="Times New Roman"/>
                <w:color w:val="000000"/>
                <w:sz w:val="28"/>
                <w:szCs w:val="28"/>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rsidR="00640A76" w:rsidRPr="000E44CE" w:rsidRDefault="00640A76" w:rsidP="00233769">
            <w:pPr>
              <w:spacing w:after="0" w:line="240" w:lineRule="auto"/>
              <w:jc w:val="both"/>
              <w:rPr>
                <w:rFonts w:ascii="Times New Roman" w:eastAsia="Times New Roman" w:hAnsi="Times New Roman" w:cs="Times New Roman"/>
                <w:color w:val="000000"/>
                <w:sz w:val="28"/>
                <w:szCs w:val="28"/>
                <w:lang w:eastAsia="ru-RU"/>
              </w:rPr>
            </w:pPr>
          </w:p>
        </w:tc>
      </w:tr>
      <w:tr w:rsidR="00640A76" w:rsidRPr="000E44CE" w:rsidTr="00233769">
        <w:trPr>
          <w:trHeight w:val="19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Диагностика познавательной сферы и эмоционального восприятия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81"/>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мышления (Тест «4 лишний»)</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«Разрезные картинки»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«Запомни картинки» (исследование памяти)</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«Корректурная проба»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82"/>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«Последовательность событий»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памяти (тест «10 слов»)</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на узнавание Когана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когнитивных процессов "Я познаю мир"</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15</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внимания и его свойства. Развитие произвольности психических процессов".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83"/>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«Расставь события по порядку».</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84"/>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«Подбери общее понятие»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85"/>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«Прочти спрятанное предложение».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мышления и мыслительных операций. Развитие внутреннего плана действий"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86"/>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«Назови причину».</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8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«Составление рассказа по серии картинок».</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8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«Составление рассказа по сюжетной картине».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памяти. Обучение приёмам запоминания".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89"/>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слуховой памяти игра «Какое слово повторяется?», «10 слов». Развитие зрительной памяти «Запомни пары картинок». Игра «Что изменилось?», «Мой путь от дома до школы». «Запомни и нарисуй»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90"/>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Развитие зрительной памяти «Запомни картинки». Игра «Пиктограмма». Развитие слуховой памяти «Пары слов». «10 цифр» Игра «Запрещенное движение». Работа с текстом </w:t>
            </w:r>
            <w:r w:rsidRPr="000E44CE">
              <w:rPr>
                <w:rFonts w:ascii="Times New Roman" w:eastAsia="Times New Roman" w:hAnsi="Times New Roman" w:cs="Times New Roman"/>
                <w:color w:val="000000"/>
                <w:sz w:val="28"/>
                <w:szCs w:val="28"/>
                <w:lang w:eastAsia="ru-RU"/>
              </w:rPr>
              <w:lastRenderedPageBreak/>
              <w:t>«Зимняя сказка». Игра «Снежным ком», «слова заблудились».</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91"/>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Развитие зрительной памяти с использованием картинок «Что изменилось?». Упражнения «Каждому животному свое место». Работа с </w:t>
            </w:r>
            <w:proofErr w:type="spellStart"/>
            <w:r w:rsidRPr="000E44CE">
              <w:rPr>
                <w:rFonts w:ascii="Times New Roman" w:eastAsia="Times New Roman" w:hAnsi="Times New Roman" w:cs="Times New Roman"/>
                <w:color w:val="000000"/>
                <w:sz w:val="28"/>
                <w:szCs w:val="28"/>
                <w:lang w:eastAsia="ru-RU"/>
              </w:rPr>
              <w:t>мнемотаблицами</w:t>
            </w:r>
            <w:proofErr w:type="spellEnd"/>
            <w:r w:rsidRPr="000E44CE">
              <w:rPr>
                <w:rFonts w:ascii="Times New Roman" w:eastAsia="Times New Roman" w:hAnsi="Times New Roman" w:cs="Times New Roman"/>
                <w:color w:val="000000"/>
                <w:sz w:val="28"/>
                <w:szCs w:val="28"/>
                <w:lang w:eastAsia="ru-RU"/>
              </w:rPr>
              <w:t xml:space="preserve"> к сказкам. Развитие слуховой памяти «Пары слов», Запомни слова и повтори», работа с </w:t>
            </w:r>
            <w:proofErr w:type="spellStart"/>
            <w:r w:rsidRPr="000E44CE">
              <w:rPr>
                <w:rFonts w:ascii="Times New Roman" w:eastAsia="Times New Roman" w:hAnsi="Times New Roman" w:cs="Times New Roman"/>
                <w:color w:val="000000"/>
                <w:sz w:val="28"/>
                <w:szCs w:val="28"/>
                <w:lang w:eastAsia="ru-RU"/>
              </w:rPr>
              <w:t>мнемо</w:t>
            </w:r>
            <w:proofErr w:type="spellEnd"/>
            <w:r w:rsidRPr="000E44CE">
              <w:rPr>
                <w:rFonts w:ascii="Times New Roman" w:eastAsia="Times New Roman" w:hAnsi="Times New Roman" w:cs="Times New Roman"/>
                <w:color w:val="000000"/>
                <w:sz w:val="28"/>
                <w:szCs w:val="28"/>
                <w:lang w:eastAsia="ru-RU"/>
              </w:rPr>
              <w:t xml:space="preserve"> таблицами.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восприятия".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92"/>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«Загадки-описания»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93"/>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«Угадай животное».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"Релаксация - напряжение"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94"/>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"Я учусь владеть собой". Обучение навыкам саморегуляции Дыхательные упражнения, упражнения на релаксацию «Крюки </w:t>
            </w:r>
            <w:proofErr w:type="spellStart"/>
            <w:r w:rsidRPr="000E44CE">
              <w:rPr>
                <w:rFonts w:ascii="Times New Roman" w:eastAsia="Times New Roman" w:hAnsi="Times New Roman" w:cs="Times New Roman"/>
                <w:color w:val="000000"/>
                <w:sz w:val="28"/>
                <w:szCs w:val="28"/>
                <w:lang w:eastAsia="ru-RU"/>
              </w:rPr>
              <w:t>Денисона</w:t>
            </w:r>
            <w:proofErr w:type="spellEnd"/>
            <w:r w:rsidRPr="000E44CE">
              <w:rPr>
                <w:rFonts w:ascii="Times New Roman" w:eastAsia="Times New Roman" w:hAnsi="Times New Roman" w:cs="Times New Roman"/>
                <w:color w:val="000000"/>
                <w:sz w:val="28"/>
                <w:szCs w:val="28"/>
                <w:lang w:eastAsia="ru-RU"/>
              </w:rPr>
              <w:t>» «Пластилин», «Скульптура уверенного человека» техника «Храм тишины»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95"/>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направленные на осознание телесных ощущений, связанный с напряжение и расслаблением: «Жарко - холодно», «Мячик», «Запретное движение» «Сад моей мечты»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"Развитие рефлексивных навыков"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96"/>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произвольности «Соедини слово». Развитие внимания и рефлексивных навыков «Корректор». Развитие сформированности действий анализа и осознанность способа решения (выполнения) - «Расставь знаки препинания», «Дорисуй узор».</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9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произвольности «Найди слова», «Хлопок на цифру». Формирование внутреннего плана действий «Перепутанный рассказ». Формирование владения разными формами выполнения задания «Составь схему предложений».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и развитие социальных и коммуникативных умений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15</w:t>
            </w:r>
          </w:p>
        </w:tc>
      </w:tr>
      <w:tr w:rsidR="00640A76" w:rsidRPr="000E44CE" w:rsidTr="00233769">
        <w:trPr>
          <w:trHeight w:val="31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Освоение приёмов активного общения "Я и другие"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9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Осознание самого себя через игру «Что такое Я» - формирование целостного образа я. Определение своего внутреннего мира через игру «Свет мой зеркальце, скажи!». Как мы выглядим в глазах других людей. Нравится нам этот образ? Что хотели бы в нем изменить. Используем методику </w:t>
            </w:r>
            <w:r w:rsidRPr="000E44CE">
              <w:rPr>
                <w:rFonts w:ascii="Times New Roman" w:eastAsia="Times New Roman" w:hAnsi="Times New Roman" w:cs="Times New Roman"/>
                <w:color w:val="000000"/>
                <w:sz w:val="28"/>
                <w:szCs w:val="28"/>
                <w:lang w:eastAsia="ru-RU"/>
              </w:rPr>
              <w:lastRenderedPageBreak/>
              <w:t>«Мой автопортрет» (можно в коллажной технике).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99"/>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Формируем умение определить личностные черты других людей. Упражнение на передачу внутренних черт характера через выразительные позы («Часовой», «Так будет справедливо», «Ябеда», «Кривляка», «Честность», «Доброта»). Упражнение на развитие мимических движений. Игра на тренировку умений распознавать эмоциональное состояние по мимике с помощью разрезных эмоциональных профилей «Угадай и собери»). упражнения на распознавание выразительности жеста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Раскрытие качеств, необходимых для активного общения "Какой я и какие другие"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00"/>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Учимся видеть характер и понимать других людей через игру «разгадай характер» с использованием фотографии друзей, людей других рас, животных. Упражнение на развитие мимических движений. Игра на тренировку умений распознавать эмоциональное состояние по мимике, с помощью разрезных эмоциональных профилей «Угадай и собери». Упражнения на распознавание выразительности жеста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01"/>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коммуникативных навыков посредством упражнений: «Абориген» (по принципу игры испорченный телефон), «Приглашение и отказ» «Путаница». Игры на развитие умения выражать интерес, внимание, сосредоточенность («Что там происходит?», «Кузнечик», «Раздумье»)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Знакомство с принципами хорошего слушания "Я слушаю"</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02"/>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Формирование навыков активного слушания упражнение «10 признаков того, что вас внимательно слушают». Формирование умения в беседе использовать «Я – высказывания». Упражнение «Интервью»</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Расширение представлений о способах самоанализа "Какое решение верно"</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03"/>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Понятие самоанализа. Развитие умений анализировать свои поступки через обсуждение сказки на новый лад «Мальчик-с пальчик. Анализируем многообразие мира вокруг подростка многообразие людей, многообразие животного мира, многообразие мира вещей). Упражнение «Если бы я был</w:t>
            </w:r>
            <w:proofErr w:type="gramStart"/>
            <w:r w:rsidRPr="000E44CE">
              <w:rPr>
                <w:rFonts w:ascii="Times New Roman" w:eastAsia="Times New Roman" w:hAnsi="Times New Roman" w:cs="Times New Roman"/>
                <w:color w:val="000000"/>
                <w:sz w:val="28"/>
                <w:szCs w:val="28"/>
                <w:lang w:eastAsia="ru-RU"/>
              </w:rPr>
              <w:t xml:space="preserve"> ...., </w:t>
            </w:r>
            <w:proofErr w:type="gramEnd"/>
            <w:r w:rsidRPr="000E44CE">
              <w:rPr>
                <w:rFonts w:ascii="Times New Roman" w:eastAsia="Times New Roman" w:hAnsi="Times New Roman" w:cs="Times New Roman"/>
                <w:color w:val="000000"/>
                <w:sz w:val="28"/>
                <w:szCs w:val="28"/>
                <w:lang w:eastAsia="ru-RU"/>
              </w:rPr>
              <w:t>то 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04"/>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умения на основе самоанализа принять верное решение. Упражнение «Щелчок», игра «Последствия». Пожелание себе - упражнение через арт-терапию (делаем ладошку в технике квиллинга).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Отстаивание своей точки зрения и аргументации "Моё мнение"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05"/>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умений высказывать свое мнение. Упражнение «Корреспондент», «Зеркало» «Переманивание»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06"/>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умения аргументировать свою точку зрения. Упражнение «Защита» Упражнение «Неоконченные предложения». Игра «Таможня»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Устранение барьеров общения "Я + Ты"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0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Что такое барьеры общения. Работа с таблицей барьеры общения. Упражнения, направленные на преодоление барьеров общения. «Все, Некоторые, только я», «Круг уверенности», «Зеркало».</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0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Работа с таблицей «Какой я в общении». Упражнения, направленные на преодоление барьеров общения «Скульптор-глина» «Мусорное ведро» «Слепец и поводырь»</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"Стили общения"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09"/>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Представление о стилях общения, Заполнение таблицы разные стили общения. Разыгрывание этюдов беседы «С другом», «Школьное сообщение» «беседа на торжественном приеме»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Навыки совместной работы. Коммуникативная игра "Путешествие на воздушном шаре".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10"/>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Коммуникативная игра "Путешествие на воздушном шаре".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"Конфликты и способы их разрешения". Отработка навыков неконфликтного поведения.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11"/>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Что такое конфликт. Какие бывают конфликты. Отработка навыков неконфликтного поведения упражнения «Восковая палочка», «Коллективная сказка» «Рисуем молча»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12"/>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Упражнение на развитие мимических движений. Игра на тренировку умений распознавать эмоциональное состояние других людей по мимике с помощью разрезных эмоциональных профилей «Угадай и собери»). Упражнение, направленные на отработку навыков неконфликтного </w:t>
            </w:r>
            <w:r w:rsidRPr="000E44CE">
              <w:rPr>
                <w:rFonts w:ascii="Times New Roman" w:eastAsia="Times New Roman" w:hAnsi="Times New Roman" w:cs="Times New Roman"/>
                <w:color w:val="000000"/>
                <w:sz w:val="28"/>
                <w:szCs w:val="28"/>
                <w:lang w:eastAsia="ru-RU"/>
              </w:rPr>
              <w:lastRenderedPageBreak/>
              <w:t>поведения. «Доброе слово» «Я тебя понимаю» Как укреплять свою коммуникабельность (выработка правил).</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lastRenderedPageBreak/>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Повторное тестирование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r>
      <w:tr w:rsidR="00640A76" w:rsidRPr="000E44CE" w:rsidTr="00233769">
        <w:trPr>
          <w:trHeight w:val="19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13"/>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мышления (Тест «4 лишний»)</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«Разрезные картинки»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«Запомни картинки» (исследование памяти)</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«Корректурная проба»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180"/>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14"/>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«Последовательность событий»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памяти (тест «10 слов»)</w:t>
            </w:r>
          </w:p>
          <w:p w:rsidR="00640A76" w:rsidRPr="000E44CE" w:rsidRDefault="00640A76" w:rsidP="00233769">
            <w:pPr>
              <w:spacing w:after="150" w:line="18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на узнавание Когана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18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bl>
    <w:p w:rsidR="00640A76" w:rsidRPr="000E44CE" w:rsidRDefault="00640A76" w:rsidP="00640A76">
      <w:pPr>
        <w:shd w:val="clear" w:color="auto" w:fill="FFFFFF"/>
        <w:spacing w:after="0" w:line="240" w:lineRule="auto"/>
        <w:jc w:val="both"/>
        <w:rPr>
          <w:rFonts w:ascii="Times New Roman" w:eastAsia="Times New Roman" w:hAnsi="Times New Roman" w:cs="Times New Roman"/>
          <w:color w:val="252525"/>
          <w:sz w:val="28"/>
          <w:szCs w:val="28"/>
          <w:lang w:eastAsia="ru-RU"/>
        </w:rPr>
      </w:pPr>
      <w:r w:rsidRPr="000E44CE">
        <w:rPr>
          <w:rFonts w:ascii="Times New Roman" w:eastAsia="Times New Roman" w:hAnsi="Times New Roman" w:cs="Times New Roman"/>
          <w:color w:val="252525"/>
          <w:sz w:val="28"/>
          <w:szCs w:val="28"/>
          <w:lang w:eastAsia="ru-RU"/>
        </w:rPr>
        <w:t>8 класс</w:t>
      </w:r>
    </w:p>
    <w:tbl>
      <w:tblPr>
        <w:tblW w:w="9585" w:type="dxa"/>
        <w:tblCellMar>
          <w:top w:w="30" w:type="dxa"/>
          <w:left w:w="30" w:type="dxa"/>
          <w:bottom w:w="30" w:type="dxa"/>
          <w:right w:w="30" w:type="dxa"/>
        </w:tblCellMar>
        <w:tblLook w:val="04A0"/>
      </w:tblPr>
      <w:tblGrid>
        <w:gridCol w:w="806"/>
        <w:gridCol w:w="7701"/>
        <w:gridCol w:w="1078"/>
      </w:tblGrid>
      <w:tr w:rsidR="00640A76" w:rsidRPr="000E44CE" w:rsidTr="00233769">
        <w:trPr>
          <w:trHeight w:val="509"/>
        </w:trPr>
        <w:tc>
          <w:tcPr>
            <w:tcW w:w="70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29" w:type="dxa"/>
              <w:bottom w:w="0" w:type="dxa"/>
              <w:right w:w="29"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w:t>
            </w:r>
            <w:r w:rsidRPr="000E44CE">
              <w:rPr>
                <w:rFonts w:ascii="Times New Roman" w:eastAsia="Times New Roman" w:hAnsi="Times New Roman" w:cs="Times New Roman"/>
                <w:b/>
                <w:bCs/>
                <w:color w:val="000000"/>
                <w:sz w:val="28"/>
                <w:szCs w:val="28"/>
                <w:lang w:eastAsia="ru-RU"/>
              </w:rPr>
              <w:t>п/п</w:t>
            </w:r>
          </w:p>
        </w:tc>
        <w:tc>
          <w:tcPr>
            <w:tcW w:w="760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Тема урока</w:t>
            </w:r>
          </w:p>
        </w:tc>
        <w:tc>
          <w:tcPr>
            <w:tcW w:w="1065"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29" w:type="dxa"/>
              <w:bottom w:w="0" w:type="dxa"/>
              <w:right w:w="29"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Кол-во часов</w:t>
            </w:r>
          </w:p>
        </w:tc>
      </w:tr>
      <w:tr w:rsidR="00640A76" w:rsidRPr="000E44CE" w:rsidTr="00233769">
        <w:trPr>
          <w:trHeight w:val="509"/>
        </w:trPr>
        <w:tc>
          <w:tcPr>
            <w:tcW w:w="0" w:type="auto"/>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rsidR="00640A76" w:rsidRPr="000E44CE" w:rsidRDefault="00640A76" w:rsidP="00233769">
            <w:pPr>
              <w:spacing w:after="0" w:line="240" w:lineRule="auto"/>
              <w:jc w:val="both"/>
              <w:rPr>
                <w:rFonts w:ascii="Times New Roman" w:eastAsia="Times New Roman" w:hAnsi="Times New Roman" w:cs="Times New Roman"/>
                <w:color w:val="000000"/>
                <w:sz w:val="28"/>
                <w:szCs w:val="28"/>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rsidR="00640A76" w:rsidRPr="000E44CE" w:rsidRDefault="00640A76" w:rsidP="00233769">
            <w:pPr>
              <w:spacing w:after="0" w:line="240" w:lineRule="auto"/>
              <w:jc w:val="both"/>
              <w:rPr>
                <w:rFonts w:ascii="Times New Roman" w:eastAsia="Times New Roman" w:hAnsi="Times New Roman" w:cs="Times New Roman"/>
                <w:color w:val="000000"/>
                <w:sz w:val="28"/>
                <w:szCs w:val="28"/>
                <w:lang w:eastAsia="ru-RU"/>
              </w:rPr>
            </w:pPr>
          </w:p>
        </w:tc>
        <w:tc>
          <w:tcPr>
            <w:tcW w:w="0" w:type="auto"/>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rsidR="00640A76" w:rsidRPr="000E44CE" w:rsidRDefault="00640A76" w:rsidP="00233769">
            <w:pPr>
              <w:spacing w:after="0" w:line="240" w:lineRule="auto"/>
              <w:jc w:val="both"/>
              <w:rPr>
                <w:rFonts w:ascii="Times New Roman" w:eastAsia="Times New Roman" w:hAnsi="Times New Roman" w:cs="Times New Roman"/>
                <w:color w:val="000000"/>
                <w:sz w:val="28"/>
                <w:szCs w:val="28"/>
                <w:lang w:eastAsia="ru-RU"/>
              </w:rPr>
            </w:pPr>
          </w:p>
        </w:tc>
      </w:tr>
      <w:tr w:rsidR="00640A76" w:rsidRPr="000E44CE" w:rsidTr="00233769">
        <w:trPr>
          <w:trHeight w:val="19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Диагностика познавательной сферы и эмоционального восприятия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15"/>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мышления (Тест «4 лишний»)</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«Разрезные картинки»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«Запомни картинки» (исследование памяти)</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«Корректурная проба»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16"/>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«Последовательность событий»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памяти (тест «10 слов»)</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на узнавание Когана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когнитивных процессов "Я познаю мир"</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9</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и развитие внимания и его свойства. Развитие произвольности психических процессов".</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1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«Пишущая машинка». Примерные слова: дом, папа, мама, чаша, каша, рама, рука, вода, бык, сон, стул, ложка.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1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«Отыщи числа».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 xml:space="preserve">"Коррекция и развитие мышления и мыслительных операций. </w:t>
            </w:r>
            <w:r w:rsidRPr="000E44CE">
              <w:rPr>
                <w:rFonts w:ascii="Times New Roman" w:eastAsia="Times New Roman" w:hAnsi="Times New Roman" w:cs="Times New Roman"/>
                <w:i/>
                <w:iCs/>
                <w:color w:val="000000"/>
                <w:sz w:val="28"/>
                <w:szCs w:val="28"/>
                <w:lang w:eastAsia="ru-RU"/>
              </w:rPr>
              <w:lastRenderedPageBreak/>
              <w:t>Развитие внутреннего плана действий"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lastRenderedPageBreak/>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19"/>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«Совмести фигуры»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20"/>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«Подбери общее понятие»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21"/>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«Закончи рисунок».</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и развитие памяти. Обучение приёмам запоминания".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22"/>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слуховой памяти игра «Какое слово повторяется?», «10 слов». Развитие зрительной памяти «Запомни пары картинок». Игра «Что изменилось?», «Мой путь от дома до школы». «Запомни и нарисуй»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23"/>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зрительной памяти «Запомни картинки». Игра «Пиктограмма». Развитие слуховой памяти «Пары слов». «10 цифр» Игра «Запрещенное движение». Работа с текстом «Зимняя сказка». Игра «Снежным ком», «слова заблудились».</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24"/>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Развитие зрительной памяти с использованием картинок «Что изменилось?». Упражнения «Каждому животному свое место». Работа с </w:t>
            </w:r>
            <w:proofErr w:type="spellStart"/>
            <w:r w:rsidRPr="000E44CE">
              <w:rPr>
                <w:rFonts w:ascii="Times New Roman" w:eastAsia="Times New Roman" w:hAnsi="Times New Roman" w:cs="Times New Roman"/>
                <w:color w:val="000000"/>
                <w:sz w:val="28"/>
                <w:szCs w:val="28"/>
                <w:lang w:eastAsia="ru-RU"/>
              </w:rPr>
              <w:t>мнемотаблицами</w:t>
            </w:r>
            <w:proofErr w:type="spellEnd"/>
            <w:r w:rsidRPr="000E44CE">
              <w:rPr>
                <w:rFonts w:ascii="Times New Roman" w:eastAsia="Times New Roman" w:hAnsi="Times New Roman" w:cs="Times New Roman"/>
                <w:color w:val="000000"/>
                <w:sz w:val="28"/>
                <w:szCs w:val="28"/>
                <w:lang w:eastAsia="ru-RU"/>
              </w:rPr>
              <w:t xml:space="preserve"> к сказкам. Развитие слуховой памяти «Пары слов», Запомни слова и повтори», работа с </w:t>
            </w:r>
            <w:proofErr w:type="spellStart"/>
            <w:r w:rsidRPr="000E44CE">
              <w:rPr>
                <w:rFonts w:ascii="Times New Roman" w:eastAsia="Times New Roman" w:hAnsi="Times New Roman" w:cs="Times New Roman"/>
                <w:color w:val="000000"/>
                <w:sz w:val="28"/>
                <w:szCs w:val="28"/>
                <w:lang w:eastAsia="ru-RU"/>
              </w:rPr>
              <w:t>мнемо</w:t>
            </w:r>
            <w:proofErr w:type="spellEnd"/>
            <w:r w:rsidRPr="000E44CE">
              <w:rPr>
                <w:rFonts w:ascii="Times New Roman" w:eastAsia="Times New Roman" w:hAnsi="Times New Roman" w:cs="Times New Roman"/>
                <w:color w:val="000000"/>
                <w:sz w:val="28"/>
                <w:szCs w:val="28"/>
                <w:lang w:eastAsia="ru-RU"/>
              </w:rPr>
              <w:t xml:space="preserve"> таблицами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"Коррекция и развитие восприятия".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25"/>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восприятия контура предметов «Контуры». Работа по восприятию целостности предмета «</w:t>
            </w:r>
            <w:proofErr w:type="spellStart"/>
            <w:r w:rsidRPr="000E44CE">
              <w:rPr>
                <w:rFonts w:ascii="Times New Roman" w:eastAsia="Times New Roman" w:hAnsi="Times New Roman" w:cs="Times New Roman"/>
                <w:color w:val="000000"/>
                <w:sz w:val="28"/>
                <w:szCs w:val="28"/>
                <w:lang w:eastAsia="ru-RU"/>
              </w:rPr>
              <w:t>Пазлы</w:t>
            </w:r>
            <w:proofErr w:type="spellEnd"/>
            <w:r w:rsidRPr="000E44CE">
              <w:rPr>
                <w:rFonts w:ascii="Times New Roman" w:eastAsia="Times New Roman" w:hAnsi="Times New Roman" w:cs="Times New Roman"/>
                <w:color w:val="000000"/>
                <w:sz w:val="28"/>
                <w:szCs w:val="28"/>
                <w:lang w:eastAsia="ru-RU"/>
              </w:rPr>
              <w:t>». Развитие пространственного восприятия - игра «Право - лево, верх-низ». Развитие воображения «Дорисуй картинку». Развитие внимания и зрительного восприятия «Лабиринт» «Найди на картинке фрагменты изображения». Развитие воображения «Соедини точки», «Расскажи историю по картинкам», «Дорисуй животное». Картинки «Нелепицы». Развитие пространственной ориентации игра «Правая рука - левая нога».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эмоционально-личностной сферы и поведения "Познавая себя и других"</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"Я - это я! Знаю ли я себя"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26"/>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Формирование и развитие способностей к самопознанию, осознание своей личной уникальности. Упражнения «Листок», «Профиль» «10 ответов на вопрос кто 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2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способностей к самопознанию, формирование понятий чувства, возможности Упражнения «Комплимент» «Мой автопортрет» «Описание чувств» (метод незаконченных предложений)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"Я тебя понимаю". Развитие чувства эмпатии. Привет, как твои дела?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2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навыков эмпатии. Актуализация знаний об эмоциональной сфере. Упражнения «Здравствуй друг» «Сказочные герои», «Зеркало», работа с таблицей «Чувства и эмоции».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29"/>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навыков эмпатии. Упражнения «Корзина дружеских качеств» «Кривляка» «Фотограф и модель». Этюды «Встреча друзей» «Обиженный ребенок» «Ура Каникулы» «Шпион».</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"Я и Ты. Чем мы похожи".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30"/>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Занятие развитие навыков самоанализа и наблюдательности. Работа с таблицей «Я и мой друг... Что общего и чем мы отличаемся». Упражнения: «Отгадай эмоцию» «Зеркало» «Иностранец и переводчик»</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"Кто твой настоящий друг"</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31"/>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умения ценить и уважать друзей. Находить положительные стороны личности в окружающих. Упражнения «Приятные слова», обсуждение положительных и отрицательных качеств героев рассказа «Друзья» сочинение-объявление «Ищу друга»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 Я учусь владеть собой". Основы саморегуляции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32"/>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"Я учусь владеть собой". Обучение навыкам саморегуляции Дыхательные упражнения, упражнения на релаксацию «Крюки </w:t>
            </w:r>
            <w:proofErr w:type="spellStart"/>
            <w:r w:rsidRPr="000E44CE">
              <w:rPr>
                <w:rFonts w:ascii="Times New Roman" w:eastAsia="Times New Roman" w:hAnsi="Times New Roman" w:cs="Times New Roman"/>
                <w:color w:val="000000"/>
                <w:sz w:val="28"/>
                <w:szCs w:val="28"/>
                <w:lang w:eastAsia="ru-RU"/>
              </w:rPr>
              <w:t>Денисона</w:t>
            </w:r>
            <w:proofErr w:type="spellEnd"/>
            <w:r w:rsidRPr="000E44CE">
              <w:rPr>
                <w:rFonts w:ascii="Times New Roman" w:eastAsia="Times New Roman" w:hAnsi="Times New Roman" w:cs="Times New Roman"/>
                <w:color w:val="000000"/>
                <w:sz w:val="28"/>
                <w:szCs w:val="28"/>
                <w:lang w:eastAsia="ru-RU"/>
              </w:rPr>
              <w:t>» «Пластилин», «Скульптура уверенного человека» техника «Храм тишины»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33"/>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направленные на осознание телесных ощущений, связанный с напряжение и расслаблением: «Жарко - холодно», «Мячик», «Запретное движение» «Сад моей мечты»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"Поведение и культура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34"/>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Развитие навыков культурного поведения. Моделирование ситуаций. Учимся вежливо говорить (умение начать, поддержать и вести разговор. Упражнения «Репортер» «Интервью со взрослым» «Пойми меня». Моделирование </w:t>
            </w:r>
            <w:r w:rsidRPr="000E44CE">
              <w:rPr>
                <w:rFonts w:ascii="Times New Roman" w:eastAsia="Times New Roman" w:hAnsi="Times New Roman" w:cs="Times New Roman"/>
                <w:color w:val="000000"/>
                <w:sz w:val="28"/>
                <w:szCs w:val="28"/>
                <w:lang w:eastAsia="ru-RU"/>
              </w:rPr>
              <w:lastRenderedPageBreak/>
              <w:t>ситуаций общения разговора по телефону, правила общения по телефону. Игра «Телефон» моделирование ситуаций общения с незнакомым человеком «Как пройти в библиотеку» «Говорим жестами»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35"/>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навыков культурного поведения Упражнение на развитие навыков письменного общения: «Я вам пишу», «Письмо другу». Правила хорошего тона. Моделирование ситуаций. «За столом», «Я иду в гости», «Я принимаю гостей» «В театре»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и развитие социальных и коммуникативных умений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Освоение приёмов активного общения "Я и другие"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numPr>
                <w:ilvl w:val="0"/>
                <w:numId w:val="136"/>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Осознание самого себя через игру «Что такое Я» - формирование целостного образа я. Определение своего внутреннего мира через игру «Свет мой зеркальце, скажи!». Как мы выглядим в глазах других людей. Нравится нам этот образ? Что хотели бы в нем изменить. Используем методику «Мой автопортрет» (можно в коллажной технике). Формируем умение определить личностные черты других людей.</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numPr>
                <w:ilvl w:val="0"/>
                <w:numId w:val="13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на передачу внутренних черт характера через выразительные позы («Часовой», «Так будет справедливо», «Ябеда», «Кривляка», «Честность», «Доброта»).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Раскрытие качеств, необходимых для активного общения "Какой я и какие другие"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numPr>
                <w:ilvl w:val="0"/>
                <w:numId w:val="13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Учимся видеть характер и понимать других людей через игру «разгадай характер» с использованием фотографии друзей, людей других рас, животных. Упражнение на развитие мимических движений. Игра на тренировку умений распознавать эмоциональное состояние по мимике с помощью разрезных эмоциональных профилей «Угадай и собери»).</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Упражнения на распознавание выразительности жеста. Развитие коммуникативных навыков посредством упражнений: «Абориген» (по принципу игры испорченный телефон), «Приглашение и отказ» «Путаница». Игры на развитие умения выражать интерес, внимание, сосредоточенность («Что там происходит?», «Кузнечик», «Раздумье»)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Знакомство с принципами хорошего слушания "Я слушаю"</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numPr>
                <w:ilvl w:val="0"/>
                <w:numId w:val="139"/>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Формирование навыков активного слушания упражнение «10 признаков того, что вас внимательно слушают». Формирование умения в беседе использовать Я-высказывания. Упражнение «Интервью»</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Отстаивание своей точки зрения и аргументации "Моё мнение"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numPr>
                <w:ilvl w:val="0"/>
                <w:numId w:val="140"/>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умений высказывать свое мнение. Упражнение «Корреспондент», «Зеркало» «Переманивание» Развитие умения аргументировать свою точку зрения. Упражнение «Защита» Упражнение «Неоконченные предложения». Игра «Таможня»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Устранение барьеров общения "Я + Ты"</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numPr>
                <w:ilvl w:val="0"/>
                <w:numId w:val="141"/>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Что такое барьеры общения. Работа с таблицей барьеры общения. Упражнения, направленные на преодоление барьеров общения. «Все, Некоторые, только я», «Круг уверенности», «Зеркало», Работа с </w:t>
            </w:r>
            <w:proofErr w:type="gramStart"/>
            <w:r w:rsidRPr="000E44CE">
              <w:rPr>
                <w:rFonts w:ascii="Times New Roman" w:eastAsia="Times New Roman" w:hAnsi="Times New Roman" w:cs="Times New Roman"/>
                <w:color w:val="000000"/>
                <w:sz w:val="28"/>
                <w:szCs w:val="28"/>
                <w:lang w:eastAsia="ru-RU"/>
              </w:rPr>
              <w:t>таблицей</w:t>
            </w:r>
            <w:proofErr w:type="gramEnd"/>
            <w:r w:rsidRPr="000E44CE">
              <w:rPr>
                <w:rFonts w:ascii="Times New Roman" w:eastAsia="Times New Roman" w:hAnsi="Times New Roman" w:cs="Times New Roman"/>
                <w:color w:val="000000"/>
                <w:sz w:val="28"/>
                <w:szCs w:val="28"/>
                <w:lang w:eastAsia="ru-RU"/>
              </w:rPr>
              <w:t xml:space="preserve"> «Какой я в общении». Упражнения, направленные на преодоление барьеров общения «Скульптор-глина» «Слепец и поводырь»</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70"/>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"Стили общения"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numPr>
                <w:ilvl w:val="0"/>
                <w:numId w:val="142"/>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Представление о стилях общения, Заполнение таблицы разные стили общения. Разыгрывание этюдов беседы «С другом» «Школьное сообщение» «беседа на торжественном приеме»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Навыки совместной работы. Коммуникативная игра "Путешественники»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numPr>
                <w:ilvl w:val="0"/>
                <w:numId w:val="143"/>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Коммуникативная игра "Путешествие на воздушном шаре".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"Конфликты и способы их разрешения". Отработка навыков неконфликтного поведения.</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numPr>
                <w:ilvl w:val="0"/>
                <w:numId w:val="144"/>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Что такое конфликт. Какие бывают конфликты. Отработка навыков неконфликтного поведения упражнения «Восковая палочка», «Коллективная сказка» «Рисуем молча»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numPr>
                <w:ilvl w:val="0"/>
                <w:numId w:val="145"/>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на развитие мимических движений. Игра на тренировку умений распознавать эмоциональное состояние других людей по мимике с помощью разрезных эмоциональных профилей «Угадай и собери»).</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numPr>
                <w:ilvl w:val="0"/>
                <w:numId w:val="146"/>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направленные на отработку навыков неконфликтного поведения. «Доброе слово» «Я тебя понимаю» Как укреплять свою коммуникабельность (выработка правил.)</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22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Повторное тестирование</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r>
      <w:tr w:rsidR="00640A76" w:rsidRPr="000E44CE" w:rsidTr="00233769">
        <w:trPr>
          <w:trHeight w:val="195"/>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4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мышления (Тест «4 лишний»)</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«Разрезные картинки»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«Запомни картинки» (исследование памяти)</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«Корректурная проба»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180"/>
        </w:trPr>
        <w:tc>
          <w:tcPr>
            <w:tcW w:w="7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4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60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«Последовательность событий» (исследование восприятия)</w:t>
            </w:r>
          </w:p>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Исследование памяти (тест «10 слов»)</w:t>
            </w:r>
          </w:p>
          <w:p w:rsidR="00640A76" w:rsidRPr="000E44CE" w:rsidRDefault="00640A76" w:rsidP="00233769">
            <w:pPr>
              <w:spacing w:after="150" w:line="18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Тест на узнавание Когана</w:t>
            </w:r>
          </w:p>
        </w:tc>
        <w:tc>
          <w:tcPr>
            <w:tcW w:w="106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18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bl>
    <w:p w:rsidR="00640A76" w:rsidRPr="000E44CE" w:rsidRDefault="00640A76" w:rsidP="00640A76">
      <w:pPr>
        <w:shd w:val="clear" w:color="auto" w:fill="FFFFFF"/>
        <w:spacing w:after="0" w:line="240" w:lineRule="auto"/>
        <w:jc w:val="both"/>
        <w:rPr>
          <w:rFonts w:ascii="Times New Roman" w:eastAsia="Times New Roman" w:hAnsi="Times New Roman" w:cs="Times New Roman"/>
          <w:color w:val="252525"/>
          <w:sz w:val="28"/>
          <w:szCs w:val="28"/>
          <w:lang w:eastAsia="ru-RU"/>
        </w:rPr>
      </w:pPr>
      <w:r w:rsidRPr="000E44CE">
        <w:rPr>
          <w:rFonts w:ascii="Times New Roman" w:eastAsia="Times New Roman" w:hAnsi="Times New Roman" w:cs="Times New Roman"/>
          <w:color w:val="252525"/>
          <w:sz w:val="28"/>
          <w:szCs w:val="28"/>
          <w:lang w:eastAsia="ru-RU"/>
        </w:rPr>
        <w:t>9 класс</w:t>
      </w:r>
    </w:p>
    <w:tbl>
      <w:tblPr>
        <w:tblW w:w="9585" w:type="dxa"/>
        <w:tblCellMar>
          <w:top w:w="105" w:type="dxa"/>
          <w:left w:w="105" w:type="dxa"/>
          <w:bottom w:w="105" w:type="dxa"/>
          <w:right w:w="105" w:type="dxa"/>
        </w:tblCellMar>
        <w:tblLook w:val="04A0"/>
      </w:tblPr>
      <w:tblGrid>
        <w:gridCol w:w="990"/>
        <w:gridCol w:w="7629"/>
        <w:gridCol w:w="966"/>
      </w:tblGrid>
      <w:tr w:rsidR="00640A76" w:rsidRPr="000E44CE" w:rsidTr="00233769">
        <w:trPr>
          <w:trHeight w:val="30"/>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w:t>
            </w:r>
            <w:r w:rsidRPr="000E44CE">
              <w:rPr>
                <w:rFonts w:ascii="Times New Roman" w:eastAsia="Times New Roman" w:hAnsi="Times New Roman" w:cs="Times New Roman"/>
                <w:b/>
                <w:bCs/>
                <w:color w:val="000000"/>
                <w:sz w:val="28"/>
                <w:szCs w:val="28"/>
                <w:lang w:eastAsia="ru-RU"/>
              </w:rPr>
              <w:t>п/п</w:t>
            </w: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Тема урока</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3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Кол-во часов</w:t>
            </w:r>
          </w:p>
        </w:tc>
      </w:tr>
      <w:tr w:rsidR="00640A76" w:rsidRPr="000E44CE" w:rsidTr="00233769">
        <w:trPr>
          <w:trHeight w:val="4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Диагностика познавательной сферы и эмоционального восприятия</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4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2</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49"/>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Методика: «Рисунок человека" (Когнитивные проблемы, эмоциональные особенности, сфера общения, сфера социальных отношений, сексуальная сфера, признаки возможных психических патологий)</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50"/>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Дифференциально-диагностический опросник Климова</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и развитие социальных и коммуникативных умений</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Структура общения и его виды</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51"/>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Мини лекция «Понятие «общение» значение и структура общения. Упражнения: «Знакомство иностранцев» «интервью в парах», «Поиск общего». Заполнение таблицы «общение его виды и структура», упражнение «пожелание»</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52"/>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Мини лекция «Восприятие людьми друг друга. Особенности восприятия. Ошибки восприятия.» Заполнение таблицы «Окно </w:t>
            </w:r>
            <w:proofErr w:type="spellStart"/>
            <w:r w:rsidRPr="000E44CE">
              <w:rPr>
                <w:rFonts w:ascii="Times New Roman" w:eastAsia="Times New Roman" w:hAnsi="Times New Roman" w:cs="Times New Roman"/>
                <w:color w:val="000000"/>
                <w:sz w:val="28"/>
                <w:szCs w:val="28"/>
                <w:lang w:eastAsia="ru-RU"/>
              </w:rPr>
              <w:t>иогари</w:t>
            </w:r>
            <w:proofErr w:type="spellEnd"/>
            <w:r w:rsidRPr="000E44CE">
              <w:rPr>
                <w:rFonts w:ascii="Times New Roman" w:eastAsia="Times New Roman" w:hAnsi="Times New Roman" w:cs="Times New Roman"/>
                <w:color w:val="000000"/>
                <w:sz w:val="28"/>
                <w:szCs w:val="28"/>
                <w:lang w:eastAsia="ru-RU"/>
              </w:rPr>
              <w:t xml:space="preserve">» Упражнения, направленные на тренировку правильности восприятия собеседника «Ассоциации» </w:t>
            </w:r>
            <w:r w:rsidRPr="000E44CE">
              <w:rPr>
                <w:rFonts w:ascii="Times New Roman" w:eastAsia="Times New Roman" w:hAnsi="Times New Roman" w:cs="Times New Roman"/>
                <w:color w:val="000000"/>
                <w:sz w:val="28"/>
                <w:szCs w:val="28"/>
                <w:lang w:eastAsia="ru-RU"/>
              </w:rPr>
              <w:lastRenderedPageBreak/>
              <w:t>«Любопытный». «Подарок»</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Вербальное и невербальное общение.</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0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53"/>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Мини лекция «Речевые и неречевые средства общения. Язык жестов. Открытые и закрытые жесты.». Упражнения «Зеркало» «Самонаблюдение» «Разговор без слов»</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54"/>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Мини лекция «Зоны общения, их характеристики» упражнения «Пожелания здоровья» «Иностранец и переводчик» «Пойми меня» «Самонаблюдение»</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Освоение приёмов активного общения "Я и другие"</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55"/>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Осознание самого себя через игру «Что такое Я» - формирование целостного образа я. Определение своего внутреннего мира через игру «Свет мой зеркальце, скажи!» Как мы выглядим в глазах других людей. Нравится нам этот образ? Что хотели бы в нем изменить. Используем методику «Мой автопортрет» (можно в коллажной технике).</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56"/>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Формируем умение определить личностные черты других людей. Упражнение на передачу внутренних черт характера через выразительные позы («Часовой», «Так будет справедливо», «Ябеда», «Кривляка», «Честность», «Доброта»). Упражнение на развитие мимических движений. Игра на тренировку умений распознавать эмоциональное состояние по мимике с помощью разрезных эмоциональных профилей «Угадай и собери»). Упражнения на распознавание выразительности жеста.</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Отстаивание своей точки зрения и аргументации "Моё мнение"</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5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умений высказывать свое мнение. Упражнение «Корреспондент», «Зеркало» «Переманивание» Развитие умения аргументировать свою точку зрения. Упражнение «Защита» Упражнение «Неоконченные предложения». Игра «Таможня»</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5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Развитие навыков общения, умения убеждать. </w:t>
            </w:r>
            <w:proofErr w:type="gramStart"/>
            <w:r w:rsidRPr="000E44CE">
              <w:rPr>
                <w:rFonts w:ascii="Times New Roman" w:eastAsia="Times New Roman" w:hAnsi="Times New Roman" w:cs="Times New Roman"/>
                <w:color w:val="000000"/>
                <w:sz w:val="28"/>
                <w:szCs w:val="28"/>
                <w:lang w:eastAsia="ru-RU"/>
              </w:rPr>
              <w:t>Мини лекция «умение вести разговор - талант» упражнения «Общение - это....» «Гость» (карточная игра), «Я хочу, я могу, я буду», тест «Общительный ли ты человек».</w:t>
            </w:r>
            <w:proofErr w:type="gramEnd"/>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Конфликты в общении и пути их разрешения.</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59"/>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навыков разрешения конфликтов и саморегуляции Мини лекция «Конфликт и его динамика»</w:t>
            </w:r>
            <w:r w:rsidRPr="000E44CE">
              <w:rPr>
                <w:rFonts w:ascii="Times New Roman" w:eastAsia="Times New Roman" w:hAnsi="Times New Roman" w:cs="Times New Roman"/>
                <w:b/>
                <w:bCs/>
                <w:color w:val="000000"/>
                <w:sz w:val="28"/>
                <w:szCs w:val="28"/>
                <w:lang w:eastAsia="ru-RU"/>
              </w:rPr>
              <w:t>. </w:t>
            </w:r>
            <w:r w:rsidRPr="000E44CE">
              <w:rPr>
                <w:rFonts w:ascii="Times New Roman" w:eastAsia="Times New Roman" w:hAnsi="Times New Roman" w:cs="Times New Roman"/>
                <w:color w:val="000000"/>
                <w:sz w:val="28"/>
                <w:szCs w:val="28"/>
                <w:lang w:eastAsia="ru-RU"/>
              </w:rPr>
              <w:t xml:space="preserve">Работа с таблицей «Стратегии выхода из конфликтной ситуации». Упражнения </w:t>
            </w:r>
            <w:r w:rsidRPr="000E44CE">
              <w:rPr>
                <w:rFonts w:ascii="Times New Roman" w:eastAsia="Times New Roman" w:hAnsi="Times New Roman" w:cs="Times New Roman"/>
                <w:color w:val="000000"/>
                <w:sz w:val="28"/>
                <w:szCs w:val="28"/>
                <w:lang w:eastAsia="ru-RU"/>
              </w:rPr>
              <w:lastRenderedPageBreak/>
              <w:t>«Доброе слово», «Мешочек гнева», «Шарик»</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60"/>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Формирование навыка конструктивного разрешения конфликта. Мини лекция «Какими бывают конфликты и как их разрешить». Работа с таблицей «Ступени разрешения конфликта» упражнения «Два барашка» «Встань на мое место», «Здравствуй друг». Разыгрывание этюдов «Ссора друзей», «Разговор с родителями».</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и развитие эмоционально-личностной сферы "Профессиональное самоопределение»</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10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Волшебный мир профессий. Классификация профессий.</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61"/>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профессиональной зрелости и интереса к самопознанию. Мини лекция «Профессии и их классификации» техника «Знакомство» заполнение таблицы «Классификация профессий по Климову». Упражнения «Покажи профессию», «Разделение по признаку»</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62"/>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профессиональной зрелости и интереса к самопознанию Мини лекция «Профессиональное и жизненное самоопределение. Что это такое». Составление Информационной карты оценки мира профессий. Упражнения «Интервью» «Я буду как</w:t>
            </w:r>
            <w:proofErr w:type="gramStart"/>
            <w:r w:rsidRPr="000E44CE">
              <w:rPr>
                <w:rFonts w:ascii="Times New Roman" w:eastAsia="Times New Roman" w:hAnsi="Times New Roman" w:cs="Times New Roman"/>
                <w:color w:val="000000"/>
                <w:sz w:val="28"/>
                <w:szCs w:val="28"/>
                <w:lang w:eastAsia="ru-RU"/>
              </w:rPr>
              <w:t>....», «</w:t>
            </w:r>
            <w:proofErr w:type="gramEnd"/>
            <w:r w:rsidRPr="000E44CE">
              <w:rPr>
                <w:rFonts w:ascii="Times New Roman" w:eastAsia="Times New Roman" w:hAnsi="Times New Roman" w:cs="Times New Roman"/>
                <w:color w:val="000000"/>
                <w:sz w:val="28"/>
                <w:szCs w:val="28"/>
                <w:lang w:eastAsia="ru-RU"/>
              </w:rPr>
              <w:t>Оценка профессии» «Угадай профессию по описанию»</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Ошибки в выборе профессий</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63"/>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Актуализация знаний о профессиональном самоопределении. Мини лекция «Ошибки в выборе профессий». Работа с «Картой ошибок при выборе профессий», техника «Плюс, минус. Интересно. Упражнение «Ассоциации», «Я знаю», «Выбери меня»</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64"/>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Актуализация знаний о профессиональном самоопределении. Выработка алгоритма принятия решения о профессиональном самоопределении» техники: «Плюс, минус. Интересно», упражнения «Организатор», «Поддержка» «Скажи нет!»</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Мои профессиональные интересы и склонности. Учет медицинских противопоказаний при выборе профессии.</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65"/>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Развитие профессиональной зрелости и интереса к самопознанию. Мини лекция «Личностные особенности выбор профессии» Анкета «Готовность к выбору профессии» Упражнения «Мой характер» «Я </w:t>
            </w:r>
            <w:proofErr w:type="gramStart"/>
            <w:r w:rsidRPr="000E44CE">
              <w:rPr>
                <w:rFonts w:ascii="Times New Roman" w:eastAsia="Times New Roman" w:hAnsi="Times New Roman" w:cs="Times New Roman"/>
                <w:color w:val="000000"/>
                <w:sz w:val="28"/>
                <w:szCs w:val="28"/>
                <w:lang w:eastAsia="ru-RU"/>
              </w:rPr>
              <w:t>-Э</w:t>
            </w:r>
            <w:proofErr w:type="gramEnd"/>
            <w:r w:rsidRPr="000E44CE">
              <w:rPr>
                <w:rFonts w:ascii="Times New Roman" w:eastAsia="Times New Roman" w:hAnsi="Times New Roman" w:cs="Times New Roman"/>
                <w:color w:val="000000"/>
                <w:sz w:val="28"/>
                <w:szCs w:val="28"/>
                <w:lang w:eastAsia="ru-RU"/>
              </w:rPr>
              <w:t>то я», игра «Шестое чувство»</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66"/>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Актуализация знаний о профессиональном самоопределении повышение интереса к самопознанию. Техника «Мои способности» «</w:t>
            </w:r>
            <w:proofErr w:type="spellStart"/>
            <w:r w:rsidRPr="000E44CE">
              <w:rPr>
                <w:rFonts w:ascii="Times New Roman" w:eastAsia="Times New Roman" w:hAnsi="Times New Roman" w:cs="Times New Roman"/>
                <w:color w:val="000000"/>
                <w:sz w:val="28"/>
                <w:szCs w:val="28"/>
                <w:lang w:eastAsia="ru-RU"/>
              </w:rPr>
              <w:t>Самоописание</w:t>
            </w:r>
            <w:proofErr w:type="spellEnd"/>
            <w:r w:rsidRPr="000E44CE">
              <w:rPr>
                <w:rFonts w:ascii="Times New Roman" w:eastAsia="Times New Roman" w:hAnsi="Times New Roman" w:cs="Times New Roman"/>
                <w:color w:val="000000"/>
                <w:sz w:val="28"/>
                <w:szCs w:val="28"/>
                <w:lang w:eastAsia="ru-RU"/>
              </w:rPr>
              <w:t>»</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6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адекватной самооценки и интереса к самопознанию. Мини лекция «Медицинские противопоказания при выборе профессии». Техника «Оценка видов деятельности» «Мои возможности», упражнения «Снежный ком» «Попугай» «Путаница».</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Пути получении профессии</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6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Актуализация знаний о способах и путях получения профессии. Интернет- путешествие. «Где я могу получить профессию»</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Портрет подходящей профессии</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69"/>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Формирование и развитие навыков самопознания. Мини лекция «Роль жизненных ценностей при выборе профессии». Работа с таблицей «Мои жизненные ценности», Игра «Отдел кадров» проективный рисунок «Я через 10 лет»</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70"/>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Обобщение знаний о профессиональном самоопределении. Упражнения «Незаконченные предложения», Составление карты </w:t>
            </w:r>
            <w:proofErr w:type="spellStart"/>
            <w:r w:rsidRPr="000E44CE">
              <w:rPr>
                <w:rFonts w:ascii="Times New Roman" w:eastAsia="Times New Roman" w:hAnsi="Times New Roman" w:cs="Times New Roman"/>
                <w:color w:val="000000"/>
                <w:sz w:val="28"/>
                <w:szCs w:val="28"/>
                <w:lang w:eastAsia="ru-RU"/>
              </w:rPr>
              <w:t>Самоописание</w:t>
            </w:r>
            <w:proofErr w:type="spellEnd"/>
            <w:r w:rsidRPr="000E44CE">
              <w:rPr>
                <w:rFonts w:ascii="Times New Roman" w:eastAsia="Times New Roman" w:hAnsi="Times New Roman" w:cs="Times New Roman"/>
                <w:color w:val="000000"/>
                <w:sz w:val="28"/>
                <w:szCs w:val="28"/>
                <w:lang w:eastAsia="ru-RU"/>
              </w:rPr>
              <w:t>. «Я сейчас, я в будущем» Проективный рисунок «каким я себя представляю в своей профессии»</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Коррекция и развитие навыков саморегуляции «Я учусь владеть собой»</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8</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Что такое стресс. Способы помощи в стрессовых ситуациях</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71"/>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навыков борьбы со стрессом. Мозговой штурм «Что такое стресс?» Работа с картой «Стрессовые ситуации», упражнение «4 облака», «Маятник». Проективный рисунок «Я борюсь со стрессом».</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72"/>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навыков борьбы со стрессом разработка памятки «Способы борьбы со стрессом» Упражнение «Мне нужна помощь», «Стеклянный колпак», «Маятник», «Глубокое дыхание».</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 xml:space="preserve">Отработка навыков </w:t>
            </w:r>
            <w:proofErr w:type="spellStart"/>
            <w:r w:rsidRPr="000E44CE">
              <w:rPr>
                <w:rFonts w:ascii="Times New Roman" w:eastAsia="Times New Roman" w:hAnsi="Times New Roman" w:cs="Times New Roman"/>
                <w:i/>
                <w:iCs/>
                <w:color w:val="000000"/>
                <w:sz w:val="28"/>
                <w:szCs w:val="28"/>
                <w:lang w:eastAsia="ru-RU"/>
              </w:rPr>
              <w:t>саморегуляции</w:t>
            </w:r>
            <w:proofErr w:type="spellEnd"/>
            <w:r w:rsidRPr="000E44CE">
              <w:rPr>
                <w:rFonts w:ascii="Times New Roman" w:eastAsia="Times New Roman" w:hAnsi="Times New Roman" w:cs="Times New Roman"/>
                <w:i/>
                <w:iCs/>
                <w:color w:val="000000"/>
                <w:sz w:val="28"/>
                <w:szCs w:val="28"/>
                <w:lang w:eastAsia="ru-RU"/>
              </w:rPr>
              <w:t xml:space="preserve"> и самоконтроля </w:t>
            </w:r>
            <w:proofErr w:type="spellStart"/>
            <w:r w:rsidRPr="000E44CE">
              <w:rPr>
                <w:rFonts w:ascii="Times New Roman" w:eastAsia="Times New Roman" w:hAnsi="Times New Roman" w:cs="Times New Roman"/>
                <w:i/>
                <w:iCs/>
                <w:color w:val="000000"/>
                <w:sz w:val="28"/>
                <w:szCs w:val="28"/>
                <w:lang w:eastAsia="ru-RU"/>
              </w:rPr>
              <w:t>кинезиологическими</w:t>
            </w:r>
            <w:proofErr w:type="spellEnd"/>
            <w:r w:rsidRPr="000E44CE">
              <w:rPr>
                <w:rFonts w:ascii="Times New Roman" w:eastAsia="Times New Roman" w:hAnsi="Times New Roman" w:cs="Times New Roman"/>
                <w:i/>
                <w:iCs/>
                <w:color w:val="000000"/>
                <w:sz w:val="28"/>
                <w:szCs w:val="28"/>
                <w:lang w:eastAsia="ru-RU"/>
              </w:rPr>
              <w:t xml:space="preserve"> методами.</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73"/>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Развитие навыка самоконтроля и релаксации. Мини лекция «Что такое кинезиология. Как она поможет в овладении навыков самоконтроля и саморегуляции». Упражнения </w:t>
            </w:r>
            <w:r w:rsidRPr="000E44CE">
              <w:rPr>
                <w:rFonts w:ascii="Times New Roman" w:eastAsia="Times New Roman" w:hAnsi="Times New Roman" w:cs="Times New Roman"/>
                <w:color w:val="000000"/>
                <w:sz w:val="28"/>
                <w:szCs w:val="28"/>
                <w:lang w:eastAsia="ru-RU"/>
              </w:rPr>
              <w:lastRenderedPageBreak/>
              <w:t>«Дерево», «Луч солнца», «Водопад» «Орущие коты»</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74"/>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Развитие навыка самоконтроля и релаксации. Навыки аутотренинга «Храм тишины» «Мешочек гнева» Упражнение «Энергетическая зевота» «Стакан воды» «Кнопки мозга», «Крюки </w:t>
            </w:r>
            <w:proofErr w:type="spellStart"/>
            <w:r w:rsidRPr="000E44CE">
              <w:rPr>
                <w:rFonts w:ascii="Times New Roman" w:eastAsia="Times New Roman" w:hAnsi="Times New Roman" w:cs="Times New Roman"/>
                <w:color w:val="000000"/>
                <w:sz w:val="28"/>
                <w:szCs w:val="28"/>
                <w:lang w:eastAsia="ru-RU"/>
              </w:rPr>
              <w:t>Денисона</w:t>
            </w:r>
            <w:proofErr w:type="spellEnd"/>
            <w:r w:rsidRPr="000E44CE">
              <w:rPr>
                <w:rFonts w:ascii="Times New Roman" w:eastAsia="Times New Roman" w:hAnsi="Times New Roman" w:cs="Times New Roman"/>
                <w:color w:val="000000"/>
                <w:sz w:val="28"/>
                <w:szCs w:val="28"/>
                <w:lang w:eastAsia="ru-RU"/>
              </w:rPr>
              <w:t>»</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Как подготовиться к итоговой контрольной работе или экзамену.</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75"/>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Советы по подготовке к итоговой контрольной работе или экзамену. Упражнения «Ассоциации» Памятка «Как заучивать материал, как справиться </w:t>
            </w:r>
            <w:r w:rsidRPr="000E44CE">
              <w:rPr>
                <w:rFonts w:ascii="Times New Roman" w:eastAsia="Times New Roman" w:hAnsi="Times New Roman" w:cs="Times New Roman"/>
                <w:i/>
                <w:iCs/>
                <w:color w:val="000000"/>
                <w:sz w:val="28"/>
                <w:szCs w:val="28"/>
                <w:lang w:eastAsia="ru-RU"/>
              </w:rPr>
              <w:t>с волнением». Игра- тренинг «Тяните билет» (погружение в ситуацию сдачи экзамена)</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Отработка навыков неконфликтного поведения.</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76"/>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Развитие навыка бесконфликтного общения. Мини лекция «Что такое конфликт. Какие бывают конфликты». Отработка навыков неконфликтного поведения упражнения «Восковая палочка», «Коллективная сказка» «Рисуем молча»</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77"/>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Упражнение на развитие мимических движений. Игра на тренировку умений распознавать эмоциональное состояние других людей по мимике с помощью разрезных эмоциональных профилей «Угадай и собери»). Упражнение, направленные на отработку навыков неконфликтного поведения. «Доброе слово» «Я тебя понимаю» Как укреплять свою коммуникабельность (выработка правил.)</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i/>
                <w:iCs/>
                <w:color w:val="000000"/>
                <w:sz w:val="28"/>
                <w:szCs w:val="28"/>
                <w:lang w:eastAsia="ru-RU"/>
              </w:rPr>
              <w:t>Обобщающее занятие. «Карта моей будущей жизни»</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0</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numPr>
                <w:ilvl w:val="0"/>
                <w:numId w:val="178"/>
              </w:numPr>
              <w:spacing w:beforeAutospacing="1" w:after="0" w:afterAutospacing="1" w:line="240" w:lineRule="auto"/>
              <w:jc w:val="both"/>
              <w:rPr>
                <w:rFonts w:ascii="Times New Roman" w:eastAsia="Times New Roman" w:hAnsi="Times New Roman" w:cs="Times New Roman"/>
                <w:color w:val="767676"/>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Обобщение полученных знаний, развитие представлений о будущем. Проективная методика «Карта моей будущей жизни» (создание коллажа).</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1</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240" w:lineRule="auto"/>
              <w:jc w:val="both"/>
              <w:rPr>
                <w:rFonts w:ascii="Times New Roman" w:eastAsia="Times New Roman" w:hAnsi="Times New Roman" w:cs="Times New Roman"/>
                <w:color w:val="000000"/>
                <w:sz w:val="28"/>
                <w:szCs w:val="28"/>
                <w:lang w:eastAsia="ru-RU"/>
              </w:rPr>
            </w:pP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Итоговое тестирование</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4</w:t>
            </w:r>
          </w:p>
        </w:tc>
      </w:tr>
      <w:tr w:rsidR="00640A76" w:rsidRPr="000E44CE" w:rsidTr="00233769">
        <w:trPr>
          <w:trHeight w:val="75"/>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31-32</w:t>
            </w: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Методика: «Рисунок человека» (Когнитивные проблемы, эмоциональные особенности, сфера общения, сфера социальных отношений, сексуальная сфера, признаки возможных психических патологий)</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75"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r>
      <w:tr w:rsidR="00640A76" w:rsidRPr="000E44CE" w:rsidTr="00233769">
        <w:trPr>
          <w:trHeight w:val="60"/>
        </w:trPr>
        <w:tc>
          <w:tcPr>
            <w:tcW w:w="5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6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b/>
                <w:bCs/>
                <w:color w:val="000000"/>
                <w:sz w:val="28"/>
                <w:szCs w:val="28"/>
                <w:lang w:eastAsia="ru-RU"/>
              </w:rPr>
              <w:t>33-34</w:t>
            </w:r>
          </w:p>
        </w:tc>
        <w:tc>
          <w:tcPr>
            <w:tcW w:w="745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40A76" w:rsidRPr="000E44CE" w:rsidRDefault="00640A76" w:rsidP="00233769">
            <w:pPr>
              <w:spacing w:after="150" w:line="6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Дифференциально-диагностический опросник Климова</w:t>
            </w:r>
          </w:p>
        </w:tc>
        <w:tc>
          <w:tcPr>
            <w:tcW w:w="915"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vAlign w:val="center"/>
            <w:hideMark/>
          </w:tcPr>
          <w:p w:rsidR="00640A76" w:rsidRPr="000E44CE" w:rsidRDefault="00640A76" w:rsidP="00233769">
            <w:pPr>
              <w:spacing w:after="150" w:line="60" w:lineRule="atLeast"/>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w:t>
            </w:r>
          </w:p>
        </w:tc>
      </w:tr>
    </w:tbl>
    <w:p w:rsidR="00640A76" w:rsidRDefault="00640A76"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0E44CE" w:rsidRPr="006050A0" w:rsidRDefault="006050A0" w:rsidP="000E44CE">
      <w:pPr>
        <w:pStyle w:val="a9"/>
        <w:numPr>
          <w:ilvl w:val="0"/>
          <w:numId w:val="184"/>
        </w:numPr>
        <w:shd w:val="clear" w:color="auto" w:fill="FFFFFF"/>
        <w:spacing w:after="150" w:line="240" w:lineRule="auto"/>
        <w:jc w:val="both"/>
        <w:rPr>
          <w:rFonts w:ascii="Times New Roman" w:eastAsia="Times New Roman" w:hAnsi="Times New Roman" w:cs="Times New Roman"/>
          <w:b/>
          <w:color w:val="000000"/>
          <w:sz w:val="32"/>
          <w:szCs w:val="28"/>
          <w:lang w:eastAsia="ru-RU"/>
        </w:rPr>
      </w:pPr>
      <w:r w:rsidRPr="006050A0">
        <w:rPr>
          <w:rFonts w:ascii="Times New Roman" w:eastAsia="Times New Roman" w:hAnsi="Times New Roman" w:cs="Times New Roman"/>
          <w:b/>
          <w:color w:val="000000"/>
          <w:sz w:val="32"/>
          <w:szCs w:val="28"/>
          <w:lang w:eastAsia="ru-RU"/>
        </w:rPr>
        <w:t>Материально-техническое обеспечение образовательного процесса</w:t>
      </w:r>
    </w:p>
    <w:p w:rsidR="00C72FA9" w:rsidRDefault="000E44CE" w:rsidP="006050A0">
      <w:pPr>
        <w:pStyle w:val="aa"/>
        <w:ind w:firstLine="709"/>
        <w:rPr>
          <w:rFonts w:ascii="Times New Roman" w:hAnsi="Times New Roman" w:cs="Times New Roman"/>
          <w:sz w:val="28"/>
          <w:szCs w:val="24"/>
          <w:lang w:eastAsia="ru-RU"/>
        </w:rPr>
      </w:pPr>
      <w:r w:rsidRPr="006050A0">
        <w:rPr>
          <w:rFonts w:ascii="Times New Roman" w:hAnsi="Times New Roman" w:cs="Times New Roman"/>
          <w:sz w:val="28"/>
          <w:szCs w:val="24"/>
          <w:lang w:eastAsia="ru-RU"/>
        </w:rPr>
        <w:lastRenderedPageBreak/>
        <w:t>Учебно-методическая и справочная литература</w:t>
      </w:r>
    </w:p>
    <w:p w:rsidR="000E44CE" w:rsidRPr="006050A0" w:rsidRDefault="00C72FA9" w:rsidP="006050A0">
      <w:pPr>
        <w:pStyle w:val="aa"/>
        <w:ind w:firstLine="709"/>
        <w:rPr>
          <w:rFonts w:ascii="Times New Roman" w:hAnsi="Times New Roman" w:cs="Times New Roman"/>
          <w:sz w:val="28"/>
          <w:szCs w:val="24"/>
          <w:lang w:eastAsia="ru-RU"/>
        </w:rPr>
      </w:pPr>
      <w:r>
        <w:rPr>
          <w:rFonts w:ascii="Times New Roman" w:hAnsi="Times New Roman" w:cs="Times New Roman"/>
          <w:sz w:val="28"/>
          <w:szCs w:val="24"/>
          <w:lang w:eastAsia="ru-RU"/>
        </w:rPr>
        <w:t>1-4 класс</w:t>
      </w:r>
      <w:r w:rsidR="000E44CE" w:rsidRPr="006050A0">
        <w:rPr>
          <w:rFonts w:ascii="Times New Roman" w:hAnsi="Times New Roman" w:cs="Times New Roman"/>
          <w:sz w:val="28"/>
          <w:szCs w:val="24"/>
          <w:lang w:eastAsia="ru-RU"/>
        </w:rPr>
        <w:br/>
        <w:t>1. Актуальные проблемы нейропсихологии детского возраста. Под ред. Л.С. Цветковой. М., 2001.</w:t>
      </w:r>
      <w:r w:rsidR="00A1091D">
        <w:rPr>
          <w:rFonts w:ascii="Times New Roman" w:hAnsi="Times New Roman" w:cs="Times New Roman"/>
          <w:sz w:val="28"/>
          <w:szCs w:val="24"/>
          <w:lang w:eastAsia="ru-RU"/>
        </w:rPr>
        <w:t xml:space="preserve"> </w:t>
      </w:r>
      <w:r w:rsidR="000E44CE" w:rsidRPr="006050A0">
        <w:rPr>
          <w:rFonts w:ascii="Times New Roman" w:hAnsi="Times New Roman" w:cs="Times New Roman"/>
          <w:sz w:val="28"/>
          <w:szCs w:val="24"/>
          <w:lang w:eastAsia="ru-RU"/>
        </w:rPr>
        <w:br/>
        <w:t>2. Безруких М.М. Организация помощи детям с трудностями освоения навыка письма/ Ж. «Воспитание и обучение детей с нарушениями развития №2, 2004.</w:t>
      </w:r>
      <w:r w:rsidR="000E44CE" w:rsidRPr="006050A0">
        <w:rPr>
          <w:rFonts w:ascii="Times New Roman" w:hAnsi="Times New Roman" w:cs="Times New Roman"/>
          <w:sz w:val="28"/>
          <w:szCs w:val="24"/>
          <w:lang w:eastAsia="ru-RU"/>
        </w:rPr>
        <w:br/>
        <w:t xml:space="preserve">3. </w:t>
      </w:r>
      <w:proofErr w:type="spellStart"/>
      <w:r w:rsidR="000E44CE" w:rsidRPr="006050A0">
        <w:rPr>
          <w:rFonts w:ascii="Times New Roman" w:hAnsi="Times New Roman" w:cs="Times New Roman"/>
          <w:sz w:val="28"/>
          <w:szCs w:val="24"/>
          <w:lang w:eastAsia="ru-RU"/>
        </w:rPr>
        <w:t>Борякова</w:t>
      </w:r>
      <w:proofErr w:type="spellEnd"/>
      <w:r w:rsidR="000E44CE" w:rsidRPr="006050A0">
        <w:rPr>
          <w:rFonts w:ascii="Times New Roman" w:hAnsi="Times New Roman" w:cs="Times New Roman"/>
          <w:sz w:val="28"/>
          <w:szCs w:val="24"/>
          <w:lang w:eastAsia="ru-RU"/>
        </w:rPr>
        <w:t xml:space="preserve"> Н.Ю., Соболева А.В., Ткачёва В.В. Практикум по коррекционно-развивающим занятиям. М., 1994.</w:t>
      </w:r>
      <w:r w:rsidR="000E44CE" w:rsidRPr="006050A0">
        <w:rPr>
          <w:rFonts w:ascii="Times New Roman" w:hAnsi="Times New Roman" w:cs="Times New Roman"/>
          <w:sz w:val="28"/>
          <w:szCs w:val="24"/>
          <w:lang w:eastAsia="ru-RU"/>
        </w:rPr>
        <w:br/>
        <w:t xml:space="preserve">4. </w:t>
      </w:r>
      <w:proofErr w:type="spellStart"/>
      <w:r w:rsidR="000E44CE" w:rsidRPr="006050A0">
        <w:rPr>
          <w:rFonts w:ascii="Times New Roman" w:hAnsi="Times New Roman" w:cs="Times New Roman"/>
          <w:sz w:val="28"/>
          <w:szCs w:val="24"/>
          <w:lang w:eastAsia="ru-RU"/>
        </w:rPr>
        <w:t>Визель</w:t>
      </w:r>
      <w:proofErr w:type="spellEnd"/>
      <w:r w:rsidR="000E44CE" w:rsidRPr="006050A0">
        <w:rPr>
          <w:rFonts w:ascii="Times New Roman" w:hAnsi="Times New Roman" w:cs="Times New Roman"/>
          <w:sz w:val="28"/>
          <w:szCs w:val="24"/>
          <w:lang w:eastAsia="ru-RU"/>
        </w:rPr>
        <w:t xml:space="preserve"> Т.Г. Основы нейропсихологии. М., 2005.</w:t>
      </w:r>
      <w:r w:rsidR="000E44CE" w:rsidRPr="006050A0">
        <w:rPr>
          <w:rFonts w:ascii="Times New Roman" w:hAnsi="Times New Roman" w:cs="Times New Roman"/>
          <w:sz w:val="28"/>
          <w:szCs w:val="24"/>
          <w:lang w:eastAsia="ru-RU"/>
        </w:rPr>
        <w:br/>
        <w:t>5. Волкова Г.А. Логопедическая ритмика. М., 2002.</w:t>
      </w:r>
      <w:r w:rsidR="000E44CE" w:rsidRPr="006050A0">
        <w:rPr>
          <w:rFonts w:ascii="Times New Roman" w:hAnsi="Times New Roman" w:cs="Times New Roman"/>
          <w:sz w:val="28"/>
          <w:szCs w:val="24"/>
          <w:lang w:eastAsia="ru-RU"/>
        </w:rPr>
        <w:br/>
        <w:t xml:space="preserve">6. </w:t>
      </w:r>
      <w:proofErr w:type="spellStart"/>
      <w:r w:rsidR="000E44CE" w:rsidRPr="006050A0">
        <w:rPr>
          <w:rFonts w:ascii="Times New Roman" w:hAnsi="Times New Roman" w:cs="Times New Roman"/>
          <w:sz w:val="28"/>
          <w:szCs w:val="24"/>
          <w:lang w:eastAsia="ru-RU"/>
        </w:rPr>
        <w:t>Гельфан</w:t>
      </w:r>
      <w:proofErr w:type="spellEnd"/>
      <w:r w:rsidR="000E44CE" w:rsidRPr="006050A0">
        <w:rPr>
          <w:rFonts w:ascii="Times New Roman" w:hAnsi="Times New Roman" w:cs="Times New Roman"/>
          <w:sz w:val="28"/>
          <w:szCs w:val="24"/>
          <w:lang w:eastAsia="ru-RU"/>
        </w:rPr>
        <w:t xml:space="preserve"> Е.М. Игры и упражнения для развития внимания у детей. М., 1958.</w:t>
      </w:r>
      <w:r w:rsidR="000E44CE" w:rsidRPr="006050A0">
        <w:rPr>
          <w:rFonts w:ascii="Times New Roman" w:hAnsi="Times New Roman" w:cs="Times New Roman"/>
          <w:sz w:val="28"/>
          <w:szCs w:val="24"/>
          <w:lang w:eastAsia="ru-RU"/>
        </w:rPr>
        <w:br/>
        <w:t>7. Глинка Г.А. Развиваю мышление и речь. СПб, 1998.</w:t>
      </w:r>
      <w:r w:rsidR="000E44CE" w:rsidRPr="006050A0">
        <w:rPr>
          <w:rFonts w:ascii="Times New Roman" w:hAnsi="Times New Roman" w:cs="Times New Roman"/>
          <w:sz w:val="28"/>
          <w:szCs w:val="24"/>
          <w:lang w:eastAsia="ru-RU"/>
        </w:rPr>
        <w:br/>
        <w:t xml:space="preserve">8. </w:t>
      </w:r>
      <w:proofErr w:type="spellStart"/>
      <w:r w:rsidR="000E44CE" w:rsidRPr="006050A0">
        <w:rPr>
          <w:rFonts w:ascii="Times New Roman" w:hAnsi="Times New Roman" w:cs="Times New Roman"/>
          <w:sz w:val="28"/>
          <w:szCs w:val="24"/>
          <w:lang w:eastAsia="ru-RU"/>
        </w:rPr>
        <w:t>Забрамная</w:t>
      </w:r>
      <w:proofErr w:type="spellEnd"/>
      <w:r w:rsidR="000E44CE" w:rsidRPr="006050A0">
        <w:rPr>
          <w:rFonts w:ascii="Times New Roman" w:hAnsi="Times New Roman" w:cs="Times New Roman"/>
          <w:sz w:val="28"/>
          <w:szCs w:val="24"/>
          <w:lang w:eastAsia="ru-RU"/>
        </w:rPr>
        <w:t xml:space="preserve"> С.Д. Психолого-педагогическая диагностика умственного развития детей. М., 1995.</w:t>
      </w:r>
      <w:r w:rsidR="000E44CE" w:rsidRPr="006050A0">
        <w:rPr>
          <w:rFonts w:ascii="Times New Roman" w:hAnsi="Times New Roman" w:cs="Times New Roman"/>
          <w:sz w:val="28"/>
          <w:szCs w:val="24"/>
          <w:lang w:eastAsia="ru-RU"/>
        </w:rPr>
        <w:br/>
        <w:t xml:space="preserve">9. </w:t>
      </w:r>
      <w:proofErr w:type="spellStart"/>
      <w:r w:rsidR="000E44CE" w:rsidRPr="006050A0">
        <w:rPr>
          <w:rFonts w:ascii="Times New Roman" w:hAnsi="Times New Roman" w:cs="Times New Roman"/>
          <w:sz w:val="28"/>
          <w:szCs w:val="24"/>
          <w:lang w:eastAsia="ru-RU"/>
        </w:rPr>
        <w:t>Забрамная</w:t>
      </w:r>
      <w:proofErr w:type="spellEnd"/>
      <w:r w:rsidR="000E44CE" w:rsidRPr="006050A0">
        <w:rPr>
          <w:rFonts w:ascii="Times New Roman" w:hAnsi="Times New Roman" w:cs="Times New Roman"/>
          <w:sz w:val="28"/>
          <w:szCs w:val="24"/>
          <w:lang w:eastAsia="ru-RU"/>
        </w:rPr>
        <w:t xml:space="preserve"> С.Д., Боровик О.В. Развитие ребёнка – в ваших руках. М., 2000.</w:t>
      </w:r>
      <w:r w:rsidR="000E44CE" w:rsidRPr="006050A0">
        <w:rPr>
          <w:rFonts w:ascii="Times New Roman" w:hAnsi="Times New Roman" w:cs="Times New Roman"/>
          <w:sz w:val="28"/>
          <w:szCs w:val="24"/>
          <w:lang w:eastAsia="ru-RU"/>
        </w:rPr>
        <w:br/>
        <w:t>10. Исаев Д.Н. Умственная отсталость у детей и подростков. СПб, 2003.</w:t>
      </w:r>
      <w:r w:rsidR="000E44CE" w:rsidRPr="006050A0">
        <w:rPr>
          <w:rFonts w:ascii="Times New Roman" w:hAnsi="Times New Roman" w:cs="Times New Roman"/>
          <w:sz w:val="28"/>
          <w:szCs w:val="24"/>
          <w:lang w:eastAsia="ru-RU"/>
        </w:rPr>
        <w:br/>
        <w:t xml:space="preserve">11. Казанская В.Л., </w:t>
      </w:r>
      <w:proofErr w:type="spellStart"/>
      <w:r w:rsidR="000E44CE" w:rsidRPr="006050A0">
        <w:rPr>
          <w:rFonts w:ascii="Times New Roman" w:hAnsi="Times New Roman" w:cs="Times New Roman"/>
          <w:sz w:val="28"/>
          <w:szCs w:val="24"/>
          <w:lang w:eastAsia="ru-RU"/>
        </w:rPr>
        <w:t>Шматко</w:t>
      </w:r>
      <w:proofErr w:type="spellEnd"/>
      <w:r w:rsidR="000E44CE" w:rsidRPr="006050A0">
        <w:rPr>
          <w:rFonts w:ascii="Times New Roman" w:hAnsi="Times New Roman" w:cs="Times New Roman"/>
          <w:sz w:val="28"/>
          <w:szCs w:val="24"/>
          <w:lang w:eastAsia="ru-RU"/>
        </w:rPr>
        <w:t xml:space="preserve"> Н.Д. Дидактические игры и упражнения по развитию слухового восприятия. Ж. «Дефектология» №5, 2002.</w:t>
      </w:r>
      <w:r w:rsidR="000E44CE" w:rsidRPr="006050A0">
        <w:rPr>
          <w:rFonts w:ascii="Times New Roman" w:hAnsi="Times New Roman" w:cs="Times New Roman"/>
          <w:sz w:val="28"/>
          <w:szCs w:val="24"/>
          <w:lang w:eastAsia="ru-RU"/>
        </w:rPr>
        <w:br/>
        <w:t xml:space="preserve">12. Катаева А.А., </w:t>
      </w:r>
      <w:proofErr w:type="spellStart"/>
      <w:r w:rsidR="000E44CE" w:rsidRPr="006050A0">
        <w:rPr>
          <w:rFonts w:ascii="Times New Roman" w:hAnsi="Times New Roman" w:cs="Times New Roman"/>
          <w:sz w:val="28"/>
          <w:szCs w:val="24"/>
          <w:lang w:eastAsia="ru-RU"/>
        </w:rPr>
        <w:t>Стребелева</w:t>
      </w:r>
      <w:proofErr w:type="spellEnd"/>
      <w:r w:rsidR="000E44CE" w:rsidRPr="006050A0">
        <w:rPr>
          <w:rFonts w:ascii="Times New Roman" w:hAnsi="Times New Roman" w:cs="Times New Roman"/>
          <w:sz w:val="28"/>
          <w:szCs w:val="24"/>
          <w:lang w:eastAsia="ru-RU"/>
        </w:rPr>
        <w:t xml:space="preserve"> Е.А. Дидактические игры в обучении дошкольников с отклонениями в развитии. М., 2001.</w:t>
      </w:r>
      <w:r w:rsidR="000E44CE" w:rsidRPr="006050A0">
        <w:rPr>
          <w:rFonts w:ascii="Times New Roman" w:hAnsi="Times New Roman" w:cs="Times New Roman"/>
          <w:sz w:val="28"/>
          <w:szCs w:val="24"/>
          <w:lang w:eastAsia="ru-RU"/>
        </w:rPr>
        <w:br/>
        <w:t xml:space="preserve">13. </w:t>
      </w:r>
      <w:proofErr w:type="spellStart"/>
      <w:r w:rsidR="000E44CE" w:rsidRPr="006050A0">
        <w:rPr>
          <w:rFonts w:ascii="Times New Roman" w:hAnsi="Times New Roman" w:cs="Times New Roman"/>
          <w:sz w:val="28"/>
          <w:szCs w:val="24"/>
          <w:lang w:eastAsia="ru-RU"/>
        </w:rPr>
        <w:t>Кинаш</w:t>
      </w:r>
      <w:proofErr w:type="spellEnd"/>
      <w:r w:rsidR="000E44CE" w:rsidRPr="006050A0">
        <w:rPr>
          <w:rFonts w:ascii="Times New Roman" w:hAnsi="Times New Roman" w:cs="Times New Roman"/>
          <w:sz w:val="28"/>
          <w:szCs w:val="24"/>
          <w:lang w:eastAsia="ru-RU"/>
        </w:rPr>
        <w:t xml:space="preserve"> Е.А. Подготовка детей дошкольного возраста с нарушением интеллекта к овладению письмом в условиях специализированного дошкольного учреждений. Ж. «Дефектология» №3, 2003.</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 xml:space="preserve">14. Груздева Ю.В. </w:t>
      </w:r>
      <w:proofErr w:type="spellStart"/>
      <w:r w:rsidRPr="006050A0">
        <w:rPr>
          <w:rFonts w:ascii="Times New Roman" w:hAnsi="Times New Roman" w:cs="Times New Roman"/>
          <w:sz w:val="28"/>
          <w:szCs w:val="24"/>
          <w:lang w:eastAsia="ru-RU"/>
        </w:rPr>
        <w:t>Богачкина</w:t>
      </w:r>
      <w:proofErr w:type="spellEnd"/>
      <w:r w:rsidRPr="006050A0">
        <w:rPr>
          <w:rFonts w:ascii="Times New Roman" w:hAnsi="Times New Roman" w:cs="Times New Roman"/>
          <w:sz w:val="28"/>
          <w:szCs w:val="24"/>
          <w:lang w:eastAsia="ru-RU"/>
        </w:rPr>
        <w:t xml:space="preserve"> Н.А. Классные часы с психологом</w:t>
      </w:r>
      <w:proofErr w:type="gramStart"/>
      <w:r w:rsidRPr="006050A0">
        <w:rPr>
          <w:rFonts w:ascii="Times New Roman" w:hAnsi="Times New Roman" w:cs="Times New Roman"/>
          <w:sz w:val="28"/>
          <w:szCs w:val="24"/>
          <w:lang w:eastAsia="ru-RU"/>
        </w:rPr>
        <w:t xml:space="preserve"> .</w:t>
      </w:r>
      <w:proofErr w:type="gramEnd"/>
      <w:r w:rsidRPr="006050A0">
        <w:rPr>
          <w:rFonts w:ascii="Times New Roman" w:hAnsi="Times New Roman" w:cs="Times New Roman"/>
          <w:sz w:val="28"/>
          <w:szCs w:val="24"/>
          <w:lang w:eastAsia="ru-RU"/>
        </w:rPr>
        <w:t>М: Издательство «Глобус» 2009.</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15. Монахова А.Ю. Психолог и семья: активные методы взаимодействия. -Ярославль: Академия Холдинг, 2004.</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 xml:space="preserve">16. Панфилова М.А. </w:t>
      </w:r>
      <w:proofErr w:type="spellStart"/>
      <w:r w:rsidRPr="006050A0">
        <w:rPr>
          <w:rFonts w:ascii="Times New Roman" w:hAnsi="Times New Roman" w:cs="Times New Roman"/>
          <w:sz w:val="28"/>
          <w:szCs w:val="24"/>
          <w:lang w:eastAsia="ru-RU"/>
        </w:rPr>
        <w:t>Игротерапия</w:t>
      </w:r>
      <w:proofErr w:type="spellEnd"/>
      <w:r w:rsidRPr="006050A0">
        <w:rPr>
          <w:rFonts w:ascii="Times New Roman" w:hAnsi="Times New Roman" w:cs="Times New Roman"/>
          <w:sz w:val="28"/>
          <w:szCs w:val="24"/>
          <w:lang w:eastAsia="ru-RU"/>
        </w:rPr>
        <w:t xml:space="preserve"> общения: тесты и коррекционные игры. М.: Издательство ГНОМ и Д, 2010.</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 xml:space="preserve">17. </w:t>
      </w:r>
      <w:proofErr w:type="spellStart"/>
      <w:r w:rsidRPr="006050A0">
        <w:rPr>
          <w:rFonts w:ascii="Times New Roman" w:hAnsi="Times New Roman" w:cs="Times New Roman"/>
          <w:sz w:val="28"/>
          <w:szCs w:val="24"/>
          <w:lang w:eastAsia="ru-RU"/>
        </w:rPr>
        <w:t>Реана</w:t>
      </w:r>
      <w:proofErr w:type="spellEnd"/>
      <w:r w:rsidRPr="006050A0">
        <w:rPr>
          <w:rFonts w:ascii="Times New Roman" w:hAnsi="Times New Roman" w:cs="Times New Roman"/>
          <w:sz w:val="28"/>
          <w:szCs w:val="24"/>
          <w:lang w:eastAsia="ru-RU"/>
        </w:rPr>
        <w:t xml:space="preserve"> А.А. Психология детства: практикум М: «Олма-пресс» 2004.</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 xml:space="preserve">18. Смирнова Е.О. Лучшие развивающие игры. М.: </w:t>
      </w:r>
      <w:proofErr w:type="spellStart"/>
      <w:r w:rsidRPr="006050A0">
        <w:rPr>
          <w:rFonts w:ascii="Times New Roman" w:hAnsi="Times New Roman" w:cs="Times New Roman"/>
          <w:sz w:val="28"/>
          <w:szCs w:val="24"/>
          <w:lang w:eastAsia="ru-RU"/>
        </w:rPr>
        <w:t>Эксмо</w:t>
      </w:r>
      <w:proofErr w:type="spellEnd"/>
      <w:r w:rsidRPr="006050A0">
        <w:rPr>
          <w:rFonts w:ascii="Times New Roman" w:hAnsi="Times New Roman" w:cs="Times New Roman"/>
          <w:sz w:val="28"/>
          <w:szCs w:val="24"/>
          <w:lang w:eastAsia="ru-RU"/>
        </w:rPr>
        <w:t>, 2010.</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 xml:space="preserve">19. </w:t>
      </w:r>
      <w:proofErr w:type="spellStart"/>
      <w:r w:rsidRPr="006050A0">
        <w:rPr>
          <w:rFonts w:ascii="Times New Roman" w:hAnsi="Times New Roman" w:cs="Times New Roman"/>
          <w:sz w:val="28"/>
          <w:szCs w:val="24"/>
          <w:lang w:eastAsia="ru-RU"/>
        </w:rPr>
        <w:t>Фопель</w:t>
      </w:r>
      <w:proofErr w:type="spellEnd"/>
      <w:r w:rsidRPr="006050A0">
        <w:rPr>
          <w:rFonts w:ascii="Times New Roman" w:hAnsi="Times New Roman" w:cs="Times New Roman"/>
          <w:sz w:val="28"/>
          <w:szCs w:val="24"/>
          <w:lang w:eastAsia="ru-RU"/>
        </w:rPr>
        <w:t xml:space="preserve"> К. Как научить детей сотрудничать? – М.: Генезис, 2006.</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20. Шорыгина Т.А. Беседы о хорошем и плохом поведении. М.:ТЦ Сфера, 2008.</w:t>
      </w:r>
    </w:p>
    <w:p w:rsidR="000E44CE" w:rsidRDefault="000E44CE" w:rsidP="006050A0">
      <w:pPr>
        <w:pStyle w:val="aa"/>
        <w:ind w:firstLine="851"/>
        <w:rPr>
          <w:rFonts w:ascii="Times New Roman" w:hAnsi="Times New Roman" w:cs="Times New Roman"/>
          <w:sz w:val="28"/>
          <w:szCs w:val="24"/>
          <w:lang w:eastAsia="ru-RU"/>
        </w:rPr>
      </w:pPr>
    </w:p>
    <w:p w:rsidR="00C72FA9" w:rsidRDefault="00C72FA9" w:rsidP="006050A0">
      <w:pPr>
        <w:pStyle w:val="aa"/>
        <w:ind w:firstLine="851"/>
        <w:rPr>
          <w:rFonts w:ascii="Times New Roman" w:hAnsi="Times New Roman" w:cs="Times New Roman"/>
          <w:sz w:val="28"/>
          <w:szCs w:val="24"/>
          <w:lang w:eastAsia="ru-RU"/>
        </w:rPr>
      </w:pPr>
      <w:r>
        <w:rPr>
          <w:rFonts w:ascii="Times New Roman" w:hAnsi="Times New Roman" w:cs="Times New Roman"/>
          <w:sz w:val="28"/>
          <w:szCs w:val="24"/>
          <w:lang w:eastAsia="ru-RU"/>
        </w:rPr>
        <w:t>5-9 класс</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proofErr w:type="spellStart"/>
      <w:r w:rsidRPr="000E44CE">
        <w:rPr>
          <w:rFonts w:ascii="Times New Roman" w:eastAsia="Times New Roman" w:hAnsi="Times New Roman" w:cs="Times New Roman"/>
          <w:color w:val="000000"/>
          <w:sz w:val="28"/>
          <w:szCs w:val="28"/>
          <w:lang w:eastAsia="ru-RU"/>
        </w:rPr>
        <w:t>Айхингер</w:t>
      </w:r>
      <w:proofErr w:type="spellEnd"/>
      <w:r w:rsidRPr="000E44CE">
        <w:rPr>
          <w:rFonts w:ascii="Times New Roman" w:eastAsia="Times New Roman" w:hAnsi="Times New Roman" w:cs="Times New Roman"/>
          <w:color w:val="000000"/>
          <w:sz w:val="28"/>
          <w:szCs w:val="28"/>
          <w:lang w:eastAsia="ru-RU"/>
        </w:rPr>
        <w:t xml:space="preserve"> А., В. Холл "Психодрама в детской групповой терапии". -М: ГЕНЕЗИС, 2003</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proofErr w:type="spellStart"/>
      <w:r w:rsidRPr="000E44CE">
        <w:rPr>
          <w:rFonts w:ascii="Times New Roman" w:eastAsia="Times New Roman" w:hAnsi="Times New Roman" w:cs="Times New Roman"/>
          <w:color w:val="000000"/>
          <w:sz w:val="28"/>
          <w:szCs w:val="28"/>
          <w:lang w:eastAsia="ru-RU"/>
        </w:rPr>
        <w:t>Алябьева</w:t>
      </w:r>
      <w:proofErr w:type="spellEnd"/>
      <w:r w:rsidRPr="000E44CE">
        <w:rPr>
          <w:rFonts w:ascii="Times New Roman" w:eastAsia="Times New Roman" w:hAnsi="Times New Roman" w:cs="Times New Roman"/>
          <w:color w:val="000000"/>
          <w:sz w:val="28"/>
          <w:szCs w:val="28"/>
          <w:lang w:eastAsia="ru-RU"/>
        </w:rPr>
        <w:t xml:space="preserve"> Е.А. </w:t>
      </w:r>
      <w:proofErr w:type="spellStart"/>
      <w:r w:rsidRPr="000E44CE">
        <w:rPr>
          <w:rFonts w:ascii="Times New Roman" w:eastAsia="Times New Roman" w:hAnsi="Times New Roman" w:cs="Times New Roman"/>
          <w:color w:val="000000"/>
          <w:sz w:val="28"/>
          <w:szCs w:val="28"/>
          <w:lang w:eastAsia="ru-RU"/>
        </w:rPr>
        <w:t>Психогимнастика</w:t>
      </w:r>
      <w:proofErr w:type="spellEnd"/>
      <w:r w:rsidRPr="000E44CE">
        <w:rPr>
          <w:rFonts w:ascii="Times New Roman" w:eastAsia="Times New Roman" w:hAnsi="Times New Roman" w:cs="Times New Roman"/>
          <w:color w:val="000000"/>
          <w:sz w:val="28"/>
          <w:szCs w:val="28"/>
          <w:lang w:eastAsia="ru-RU"/>
        </w:rPr>
        <w:t xml:space="preserve"> в начальной школе. М., 2005.</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proofErr w:type="spellStart"/>
      <w:r w:rsidRPr="000E44CE">
        <w:rPr>
          <w:rFonts w:ascii="Times New Roman" w:eastAsia="Times New Roman" w:hAnsi="Times New Roman" w:cs="Times New Roman"/>
          <w:color w:val="000000"/>
          <w:sz w:val="28"/>
          <w:szCs w:val="28"/>
          <w:lang w:eastAsia="ru-RU"/>
        </w:rPr>
        <w:t>Башаева</w:t>
      </w:r>
      <w:proofErr w:type="spellEnd"/>
      <w:r w:rsidRPr="000E44CE">
        <w:rPr>
          <w:rFonts w:ascii="Times New Roman" w:eastAsia="Times New Roman" w:hAnsi="Times New Roman" w:cs="Times New Roman"/>
          <w:color w:val="000000"/>
          <w:sz w:val="28"/>
          <w:szCs w:val="28"/>
          <w:lang w:eastAsia="ru-RU"/>
        </w:rPr>
        <w:t xml:space="preserve"> Т.В. Развитие восприятия у детей. Ярославль, 1998</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proofErr w:type="spellStart"/>
      <w:r w:rsidRPr="000E44CE">
        <w:rPr>
          <w:rFonts w:ascii="Times New Roman" w:eastAsia="Times New Roman" w:hAnsi="Times New Roman" w:cs="Times New Roman"/>
          <w:color w:val="000000"/>
          <w:sz w:val="28"/>
          <w:szCs w:val="28"/>
          <w:lang w:eastAsia="ru-RU"/>
        </w:rPr>
        <w:lastRenderedPageBreak/>
        <w:t>Борякова</w:t>
      </w:r>
      <w:proofErr w:type="spellEnd"/>
      <w:r w:rsidRPr="000E44CE">
        <w:rPr>
          <w:rFonts w:ascii="Times New Roman" w:eastAsia="Times New Roman" w:hAnsi="Times New Roman" w:cs="Times New Roman"/>
          <w:color w:val="000000"/>
          <w:sz w:val="28"/>
          <w:szCs w:val="28"/>
          <w:lang w:eastAsia="ru-RU"/>
        </w:rPr>
        <w:t xml:space="preserve"> Н.Ю., Соболева А.В., Ткачева В.В. Практикум по развитию мыслительной деятельности у дошкольников. М., 2000</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Венгер Л.А., Пилюгина Э.Г., Венгер Н.Б. Воспитание сенсорной культуры ребёнка. М., 1988</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Винник М. О. "Задержка психического развития". - Ростов - на -Дону: "ФЕНИКС", 2007.</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Винокурова Н. Лучшие тесты на развитие творческих способностей. – М., 1999 г.</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Власова Т.А., Певзнер М.С. О детях с отклонениями в развитии/ Власова Т.А., Певзнер М.С. – М.: Просвещение, 1973.</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Гаврина С. Е., </w:t>
      </w:r>
      <w:proofErr w:type="spellStart"/>
      <w:r w:rsidRPr="000E44CE">
        <w:rPr>
          <w:rFonts w:ascii="Times New Roman" w:eastAsia="Times New Roman" w:hAnsi="Times New Roman" w:cs="Times New Roman"/>
          <w:color w:val="000000"/>
          <w:sz w:val="28"/>
          <w:szCs w:val="28"/>
          <w:lang w:eastAsia="ru-RU"/>
        </w:rPr>
        <w:t>Кутявина</w:t>
      </w:r>
      <w:proofErr w:type="spellEnd"/>
      <w:r w:rsidRPr="000E44CE">
        <w:rPr>
          <w:rFonts w:ascii="Times New Roman" w:eastAsia="Times New Roman" w:hAnsi="Times New Roman" w:cs="Times New Roman"/>
          <w:color w:val="000000"/>
          <w:sz w:val="28"/>
          <w:szCs w:val="28"/>
          <w:lang w:eastAsia="ru-RU"/>
        </w:rPr>
        <w:t xml:space="preserve"> Н. Л. и др. Развиваем мышление. – М. , 2003.</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Галанов А.С. </w:t>
      </w:r>
      <w:proofErr w:type="gramStart"/>
      <w:r w:rsidRPr="000E44CE">
        <w:rPr>
          <w:rFonts w:ascii="Times New Roman" w:eastAsia="Times New Roman" w:hAnsi="Times New Roman" w:cs="Times New Roman"/>
          <w:color w:val="000000"/>
          <w:sz w:val="28"/>
          <w:szCs w:val="28"/>
          <w:lang w:eastAsia="ru-RU"/>
        </w:rPr>
        <w:t>Игры</w:t>
      </w:r>
      <w:proofErr w:type="gramEnd"/>
      <w:r w:rsidRPr="000E44CE">
        <w:rPr>
          <w:rFonts w:ascii="Times New Roman" w:eastAsia="Times New Roman" w:hAnsi="Times New Roman" w:cs="Times New Roman"/>
          <w:color w:val="000000"/>
          <w:sz w:val="28"/>
          <w:szCs w:val="28"/>
          <w:lang w:eastAsia="ru-RU"/>
        </w:rPr>
        <w:t xml:space="preserve"> которые лечат (для детей от 5 до 7 лет). - М., 2005 - 96 с.</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proofErr w:type="spellStart"/>
      <w:r w:rsidRPr="000E44CE">
        <w:rPr>
          <w:rFonts w:ascii="Times New Roman" w:eastAsia="Times New Roman" w:hAnsi="Times New Roman" w:cs="Times New Roman"/>
          <w:color w:val="000000"/>
          <w:sz w:val="28"/>
          <w:szCs w:val="28"/>
          <w:lang w:eastAsia="ru-RU"/>
        </w:rPr>
        <w:t>Гунина</w:t>
      </w:r>
      <w:proofErr w:type="spellEnd"/>
      <w:r w:rsidRPr="000E44CE">
        <w:rPr>
          <w:rFonts w:ascii="Times New Roman" w:eastAsia="Times New Roman" w:hAnsi="Times New Roman" w:cs="Times New Roman"/>
          <w:color w:val="000000"/>
          <w:sz w:val="28"/>
          <w:szCs w:val="28"/>
          <w:lang w:eastAsia="ru-RU"/>
        </w:rPr>
        <w:t xml:space="preserve"> Е. В. "Диагностика и коррекция мышления неуспевающих школьников". - КЛИО, 1997.</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proofErr w:type="spellStart"/>
      <w:r w:rsidRPr="000E44CE">
        <w:rPr>
          <w:rFonts w:ascii="Times New Roman" w:eastAsia="Times New Roman" w:hAnsi="Times New Roman" w:cs="Times New Roman"/>
          <w:color w:val="000000"/>
          <w:sz w:val="28"/>
          <w:szCs w:val="28"/>
          <w:lang w:eastAsia="ru-RU"/>
        </w:rPr>
        <w:t>Дереклеева</w:t>
      </w:r>
      <w:proofErr w:type="spellEnd"/>
      <w:r w:rsidRPr="000E44CE">
        <w:rPr>
          <w:rFonts w:ascii="Times New Roman" w:eastAsia="Times New Roman" w:hAnsi="Times New Roman" w:cs="Times New Roman"/>
          <w:color w:val="000000"/>
          <w:sz w:val="28"/>
          <w:szCs w:val="28"/>
          <w:lang w:eastAsia="ru-RU"/>
        </w:rPr>
        <w:t xml:space="preserve"> Н.И., Двигательные игры, тренинги и уроки здоровья. 1-5 классы. М., 2004 Дидактические игры для дошкольников с нарушениями слуха. Сборник игр для педагогов и родителей. Под ред. Л.А. </w:t>
      </w:r>
      <w:proofErr w:type="spellStart"/>
      <w:r w:rsidRPr="000E44CE">
        <w:rPr>
          <w:rFonts w:ascii="Times New Roman" w:eastAsia="Times New Roman" w:hAnsi="Times New Roman" w:cs="Times New Roman"/>
          <w:color w:val="000000"/>
          <w:sz w:val="28"/>
          <w:szCs w:val="28"/>
          <w:lang w:eastAsia="ru-RU"/>
        </w:rPr>
        <w:t>Головчиц</w:t>
      </w:r>
      <w:proofErr w:type="spellEnd"/>
      <w:r w:rsidRPr="000E44CE">
        <w:rPr>
          <w:rFonts w:ascii="Times New Roman" w:eastAsia="Times New Roman" w:hAnsi="Times New Roman" w:cs="Times New Roman"/>
          <w:color w:val="000000"/>
          <w:sz w:val="28"/>
          <w:szCs w:val="28"/>
          <w:lang w:eastAsia="ru-RU"/>
        </w:rPr>
        <w:t xml:space="preserve"> М., 2006</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Дубровина И.В. - </w:t>
      </w:r>
      <w:proofErr w:type="spellStart"/>
      <w:r w:rsidRPr="000E44CE">
        <w:rPr>
          <w:rFonts w:ascii="Times New Roman" w:eastAsia="Times New Roman" w:hAnsi="Times New Roman" w:cs="Times New Roman"/>
          <w:color w:val="000000"/>
          <w:sz w:val="28"/>
          <w:szCs w:val="28"/>
          <w:lang w:eastAsia="ru-RU"/>
        </w:rPr>
        <w:t>Психокоррекционная</w:t>
      </w:r>
      <w:proofErr w:type="spellEnd"/>
      <w:r w:rsidRPr="000E44CE">
        <w:rPr>
          <w:rFonts w:ascii="Times New Roman" w:eastAsia="Times New Roman" w:hAnsi="Times New Roman" w:cs="Times New Roman"/>
          <w:color w:val="000000"/>
          <w:sz w:val="28"/>
          <w:szCs w:val="28"/>
          <w:lang w:eastAsia="ru-RU"/>
        </w:rPr>
        <w:t xml:space="preserve"> и развивающая работа с детьми - М., 1999 г.</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Елизаров А.Н. Концепции и методы психологической помощи/ Елизаров А.Н. Ось – 89, 2007.</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proofErr w:type="spellStart"/>
      <w:r w:rsidRPr="000E44CE">
        <w:rPr>
          <w:rFonts w:ascii="Times New Roman" w:eastAsia="Times New Roman" w:hAnsi="Times New Roman" w:cs="Times New Roman"/>
          <w:color w:val="000000"/>
          <w:sz w:val="28"/>
          <w:szCs w:val="28"/>
          <w:lang w:eastAsia="ru-RU"/>
        </w:rPr>
        <w:t>Забрамная</w:t>
      </w:r>
      <w:proofErr w:type="spellEnd"/>
      <w:r w:rsidRPr="000E44CE">
        <w:rPr>
          <w:rFonts w:ascii="Times New Roman" w:eastAsia="Times New Roman" w:hAnsi="Times New Roman" w:cs="Times New Roman"/>
          <w:color w:val="000000"/>
          <w:sz w:val="28"/>
          <w:szCs w:val="28"/>
          <w:lang w:eastAsia="ru-RU"/>
        </w:rPr>
        <w:t xml:space="preserve"> С. Д. "От диагностики к развитию". - М: Новая школа, 1998.</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proofErr w:type="spellStart"/>
      <w:r w:rsidRPr="000E44CE">
        <w:rPr>
          <w:rFonts w:ascii="Times New Roman" w:eastAsia="Times New Roman" w:hAnsi="Times New Roman" w:cs="Times New Roman"/>
          <w:color w:val="000000"/>
          <w:sz w:val="28"/>
          <w:szCs w:val="28"/>
          <w:lang w:eastAsia="ru-RU"/>
        </w:rPr>
        <w:t>Заваденко</w:t>
      </w:r>
      <w:proofErr w:type="spellEnd"/>
      <w:r w:rsidRPr="000E44CE">
        <w:rPr>
          <w:rFonts w:ascii="Times New Roman" w:eastAsia="Times New Roman" w:hAnsi="Times New Roman" w:cs="Times New Roman"/>
          <w:color w:val="000000"/>
          <w:sz w:val="28"/>
          <w:szCs w:val="28"/>
          <w:lang w:eastAsia="ru-RU"/>
        </w:rPr>
        <w:t xml:space="preserve"> Н.Н. Как понять </w:t>
      </w:r>
      <w:proofErr w:type="spellStart"/>
      <w:r w:rsidRPr="000E44CE">
        <w:rPr>
          <w:rFonts w:ascii="Times New Roman" w:eastAsia="Times New Roman" w:hAnsi="Times New Roman" w:cs="Times New Roman"/>
          <w:color w:val="000000"/>
          <w:sz w:val="28"/>
          <w:szCs w:val="28"/>
          <w:lang w:eastAsia="ru-RU"/>
        </w:rPr>
        <w:t>ребенка</w:t>
      </w:r>
      <w:proofErr w:type="gramStart"/>
      <w:r w:rsidRPr="000E44CE">
        <w:rPr>
          <w:rFonts w:ascii="Times New Roman" w:eastAsia="Times New Roman" w:hAnsi="Times New Roman" w:cs="Times New Roman"/>
          <w:color w:val="000000"/>
          <w:sz w:val="28"/>
          <w:szCs w:val="28"/>
          <w:lang w:eastAsia="ru-RU"/>
        </w:rPr>
        <w:t>:д</w:t>
      </w:r>
      <w:proofErr w:type="gramEnd"/>
      <w:r w:rsidRPr="000E44CE">
        <w:rPr>
          <w:rFonts w:ascii="Times New Roman" w:eastAsia="Times New Roman" w:hAnsi="Times New Roman" w:cs="Times New Roman"/>
          <w:color w:val="000000"/>
          <w:sz w:val="28"/>
          <w:szCs w:val="28"/>
          <w:lang w:eastAsia="ru-RU"/>
        </w:rPr>
        <w:t>ети</w:t>
      </w:r>
      <w:proofErr w:type="spellEnd"/>
      <w:r w:rsidRPr="000E44CE">
        <w:rPr>
          <w:rFonts w:ascii="Times New Roman" w:eastAsia="Times New Roman" w:hAnsi="Times New Roman" w:cs="Times New Roman"/>
          <w:color w:val="000000"/>
          <w:sz w:val="28"/>
          <w:szCs w:val="28"/>
          <w:lang w:eastAsia="ru-RU"/>
        </w:rPr>
        <w:t xml:space="preserve"> с </w:t>
      </w:r>
      <w:proofErr w:type="spellStart"/>
      <w:r w:rsidRPr="000E44CE">
        <w:rPr>
          <w:rFonts w:ascii="Times New Roman" w:eastAsia="Times New Roman" w:hAnsi="Times New Roman" w:cs="Times New Roman"/>
          <w:color w:val="000000"/>
          <w:sz w:val="28"/>
          <w:szCs w:val="28"/>
          <w:lang w:eastAsia="ru-RU"/>
        </w:rPr>
        <w:t>гиперактивностью</w:t>
      </w:r>
      <w:proofErr w:type="spellEnd"/>
      <w:r w:rsidRPr="000E44CE">
        <w:rPr>
          <w:rFonts w:ascii="Times New Roman" w:eastAsia="Times New Roman" w:hAnsi="Times New Roman" w:cs="Times New Roman"/>
          <w:color w:val="000000"/>
          <w:sz w:val="28"/>
          <w:szCs w:val="28"/>
          <w:lang w:eastAsia="ru-RU"/>
        </w:rPr>
        <w:t xml:space="preserve"> и дефицитом внимания. М., 2000</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Зинкевич-Евстигнеева Т.Д., Нисневич Л.А. Как помочь «особому» ребёнку. Книга для педагогов и родителей. СПб., 2001</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Игры - обучение, тренинг, досуг...// Под ред. В. В. </w:t>
      </w:r>
      <w:proofErr w:type="spellStart"/>
      <w:r w:rsidRPr="000E44CE">
        <w:rPr>
          <w:rFonts w:ascii="Times New Roman" w:eastAsia="Times New Roman" w:hAnsi="Times New Roman" w:cs="Times New Roman"/>
          <w:color w:val="000000"/>
          <w:sz w:val="28"/>
          <w:szCs w:val="28"/>
          <w:lang w:eastAsia="ru-RU"/>
        </w:rPr>
        <w:t>Петруссинского</w:t>
      </w:r>
      <w:proofErr w:type="spellEnd"/>
      <w:r w:rsidRPr="000E44CE">
        <w:rPr>
          <w:rFonts w:ascii="Times New Roman" w:eastAsia="Times New Roman" w:hAnsi="Times New Roman" w:cs="Times New Roman"/>
          <w:color w:val="000000"/>
          <w:sz w:val="28"/>
          <w:szCs w:val="28"/>
          <w:lang w:eastAsia="ru-RU"/>
        </w:rPr>
        <w:t>. В 4-х томах. - М.: Новая школа, 1994.</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Иншакова О.Б., Колесникова А.М. Пространственно-временные представления: обследование и формирование у школьников с экспрессивной алалией. М., 2006</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Истратова О. Н. "Практикум по детской психокоррекции: Игры, упражнения, техники". - Ростов-на-Дону "Феникс", 2008.</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 xml:space="preserve">Катаева А.А., </w:t>
      </w:r>
      <w:proofErr w:type="spellStart"/>
      <w:r w:rsidRPr="000E44CE">
        <w:rPr>
          <w:rFonts w:ascii="Times New Roman" w:eastAsia="Times New Roman" w:hAnsi="Times New Roman" w:cs="Times New Roman"/>
          <w:color w:val="000000"/>
          <w:sz w:val="28"/>
          <w:szCs w:val="28"/>
          <w:lang w:eastAsia="ru-RU"/>
        </w:rPr>
        <w:t>Стребелева</w:t>
      </w:r>
      <w:proofErr w:type="spellEnd"/>
      <w:r w:rsidRPr="000E44CE">
        <w:rPr>
          <w:rFonts w:ascii="Times New Roman" w:eastAsia="Times New Roman" w:hAnsi="Times New Roman" w:cs="Times New Roman"/>
          <w:color w:val="000000"/>
          <w:sz w:val="28"/>
          <w:szCs w:val="28"/>
          <w:lang w:eastAsia="ru-RU"/>
        </w:rPr>
        <w:t xml:space="preserve"> Е.А. Дидактические игры и упражнения в обучении умственно отсталых дошкольников. М., 1993</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Кащенко В.Г. Педагогическая коррекция/ Кащенко В.Г. – М.: ВЛАДОС., 1994.</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Кипнис М. "128 лучших игр и упражнений для любого тренинга. Как зарядить, оживить, настроить и сплотить группу". - М.: "ACT", СПб: Прайм - ЕВРОЗНАК, 2009.</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Козлов Н.И. Лучшие психологические игры и упражнения/ Козлов Н.И – Екатеринбург, 1998.</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Комплексная методика психомоторной коррекции // Под ред. А. В.</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Коррекционная педагогика/ </w:t>
      </w:r>
      <w:proofErr w:type="spellStart"/>
      <w:r w:rsidRPr="000E44CE">
        <w:rPr>
          <w:rFonts w:ascii="Times New Roman" w:eastAsia="Times New Roman" w:hAnsi="Times New Roman" w:cs="Times New Roman"/>
          <w:color w:val="000000"/>
          <w:sz w:val="28"/>
          <w:szCs w:val="28"/>
          <w:lang w:eastAsia="ru-RU"/>
        </w:rPr>
        <w:t>Под.ред</w:t>
      </w:r>
      <w:proofErr w:type="spellEnd"/>
      <w:r w:rsidRPr="000E44CE">
        <w:rPr>
          <w:rFonts w:ascii="Times New Roman" w:eastAsia="Times New Roman" w:hAnsi="Times New Roman" w:cs="Times New Roman"/>
          <w:color w:val="000000"/>
          <w:sz w:val="28"/>
          <w:szCs w:val="28"/>
          <w:lang w:eastAsia="ru-RU"/>
        </w:rPr>
        <w:t xml:space="preserve">. </w:t>
      </w:r>
      <w:proofErr w:type="spellStart"/>
      <w:r w:rsidRPr="000E44CE">
        <w:rPr>
          <w:rFonts w:ascii="Times New Roman" w:eastAsia="Times New Roman" w:hAnsi="Times New Roman" w:cs="Times New Roman"/>
          <w:color w:val="000000"/>
          <w:sz w:val="28"/>
          <w:szCs w:val="28"/>
          <w:lang w:eastAsia="ru-RU"/>
        </w:rPr>
        <w:t>Пузанова</w:t>
      </w:r>
      <w:proofErr w:type="spellEnd"/>
      <w:r w:rsidRPr="000E44CE">
        <w:rPr>
          <w:rFonts w:ascii="Times New Roman" w:eastAsia="Times New Roman" w:hAnsi="Times New Roman" w:cs="Times New Roman"/>
          <w:color w:val="000000"/>
          <w:sz w:val="28"/>
          <w:szCs w:val="28"/>
          <w:lang w:eastAsia="ru-RU"/>
        </w:rPr>
        <w:t xml:space="preserve"> Б.П. – М.: Просвещение, 1979.</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Кряжева Н. Л. Мир детских эмоций. - Ярославль: "Академия развития", 2001.</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proofErr w:type="spellStart"/>
      <w:r w:rsidRPr="000E44CE">
        <w:rPr>
          <w:rFonts w:ascii="Times New Roman" w:eastAsia="Times New Roman" w:hAnsi="Times New Roman" w:cs="Times New Roman"/>
          <w:color w:val="000000"/>
          <w:sz w:val="28"/>
          <w:szCs w:val="28"/>
          <w:lang w:eastAsia="ru-RU"/>
        </w:rPr>
        <w:t>Лалаева</w:t>
      </w:r>
      <w:proofErr w:type="spellEnd"/>
      <w:r w:rsidRPr="000E44CE">
        <w:rPr>
          <w:rFonts w:ascii="Times New Roman" w:eastAsia="Times New Roman" w:hAnsi="Times New Roman" w:cs="Times New Roman"/>
          <w:color w:val="000000"/>
          <w:sz w:val="28"/>
          <w:szCs w:val="28"/>
          <w:lang w:eastAsia="ru-RU"/>
        </w:rPr>
        <w:t xml:space="preserve"> Р.И., </w:t>
      </w:r>
      <w:proofErr w:type="spellStart"/>
      <w:r w:rsidRPr="000E44CE">
        <w:rPr>
          <w:rFonts w:ascii="Times New Roman" w:eastAsia="Times New Roman" w:hAnsi="Times New Roman" w:cs="Times New Roman"/>
          <w:color w:val="000000"/>
          <w:sz w:val="28"/>
          <w:szCs w:val="28"/>
          <w:lang w:eastAsia="ru-RU"/>
        </w:rPr>
        <w:t>Гермаковска</w:t>
      </w:r>
      <w:proofErr w:type="spellEnd"/>
      <w:r w:rsidRPr="000E44CE">
        <w:rPr>
          <w:rFonts w:ascii="Times New Roman" w:eastAsia="Times New Roman" w:hAnsi="Times New Roman" w:cs="Times New Roman"/>
          <w:color w:val="000000"/>
          <w:sz w:val="28"/>
          <w:szCs w:val="28"/>
          <w:lang w:eastAsia="ru-RU"/>
        </w:rPr>
        <w:t xml:space="preserve"> А. Нарушения в овладении математикой (</w:t>
      </w:r>
      <w:proofErr w:type="spellStart"/>
      <w:r w:rsidRPr="000E44CE">
        <w:rPr>
          <w:rFonts w:ascii="Times New Roman" w:eastAsia="Times New Roman" w:hAnsi="Times New Roman" w:cs="Times New Roman"/>
          <w:color w:val="000000"/>
          <w:sz w:val="28"/>
          <w:szCs w:val="28"/>
          <w:lang w:eastAsia="ru-RU"/>
        </w:rPr>
        <w:t>дискалькулии</w:t>
      </w:r>
      <w:proofErr w:type="spellEnd"/>
      <w:r w:rsidRPr="000E44CE">
        <w:rPr>
          <w:rFonts w:ascii="Times New Roman" w:eastAsia="Times New Roman" w:hAnsi="Times New Roman" w:cs="Times New Roman"/>
          <w:color w:val="000000"/>
          <w:sz w:val="28"/>
          <w:szCs w:val="28"/>
          <w:lang w:eastAsia="ru-RU"/>
        </w:rPr>
        <w:t>) у младших школьников. Диагностика, профилактика и коррекция. СПб., 2005</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proofErr w:type="spellStart"/>
      <w:r w:rsidRPr="000E44CE">
        <w:rPr>
          <w:rFonts w:ascii="Times New Roman" w:eastAsia="Times New Roman" w:hAnsi="Times New Roman" w:cs="Times New Roman"/>
          <w:color w:val="000000"/>
          <w:sz w:val="28"/>
          <w:szCs w:val="28"/>
          <w:lang w:eastAsia="ru-RU"/>
        </w:rPr>
        <w:t>Леванова</w:t>
      </w:r>
      <w:proofErr w:type="spellEnd"/>
      <w:r w:rsidRPr="000E44CE">
        <w:rPr>
          <w:rFonts w:ascii="Times New Roman" w:eastAsia="Times New Roman" w:hAnsi="Times New Roman" w:cs="Times New Roman"/>
          <w:color w:val="000000"/>
          <w:sz w:val="28"/>
          <w:szCs w:val="28"/>
          <w:lang w:eastAsia="ru-RU"/>
        </w:rPr>
        <w:t xml:space="preserve"> Е. А., Волошина А. Е. Игра в тренинге. Возможности игрового взаимодействия. - ПИТЕР, 2009 г.</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proofErr w:type="spellStart"/>
      <w:r w:rsidRPr="000E44CE">
        <w:rPr>
          <w:rFonts w:ascii="Times New Roman" w:eastAsia="Times New Roman" w:hAnsi="Times New Roman" w:cs="Times New Roman"/>
          <w:color w:val="000000"/>
          <w:sz w:val="28"/>
          <w:szCs w:val="28"/>
          <w:lang w:eastAsia="ru-RU"/>
        </w:rPr>
        <w:t>Локалова</w:t>
      </w:r>
      <w:proofErr w:type="spellEnd"/>
      <w:r w:rsidRPr="000E44CE">
        <w:rPr>
          <w:rFonts w:ascii="Times New Roman" w:eastAsia="Times New Roman" w:hAnsi="Times New Roman" w:cs="Times New Roman"/>
          <w:color w:val="000000"/>
          <w:sz w:val="28"/>
          <w:szCs w:val="28"/>
          <w:lang w:eastAsia="ru-RU"/>
        </w:rPr>
        <w:t xml:space="preserve"> Н.П. 120 уроков психологического развития младших школьников (Психологическая программа развития когнитивной сферы учащихся I-IV классов). - М.: «Ось-89», 2006.</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Практикум по психологическим играм с детьми и подростками //Под ред. </w:t>
      </w:r>
      <w:proofErr w:type="spellStart"/>
      <w:r w:rsidRPr="000E44CE">
        <w:rPr>
          <w:rFonts w:ascii="Times New Roman" w:eastAsia="Times New Roman" w:hAnsi="Times New Roman" w:cs="Times New Roman"/>
          <w:color w:val="000000"/>
          <w:sz w:val="28"/>
          <w:szCs w:val="28"/>
          <w:lang w:eastAsia="ru-RU"/>
        </w:rPr>
        <w:t>Битяновой</w:t>
      </w:r>
      <w:proofErr w:type="spellEnd"/>
      <w:r w:rsidRPr="000E44CE">
        <w:rPr>
          <w:rFonts w:ascii="Times New Roman" w:eastAsia="Times New Roman" w:hAnsi="Times New Roman" w:cs="Times New Roman"/>
          <w:color w:val="000000"/>
          <w:sz w:val="28"/>
          <w:szCs w:val="28"/>
          <w:lang w:eastAsia="ru-RU"/>
        </w:rPr>
        <w:t xml:space="preserve"> М. Р. - ПИТЕР, 2002.</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Практическая психодиагностика. Методики и тесты. Учебное пособие/ редактор – составитель </w:t>
      </w:r>
      <w:proofErr w:type="spellStart"/>
      <w:r w:rsidRPr="000E44CE">
        <w:rPr>
          <w:rFonts w:ascii="Times New Roman" w:eastAsia="Times New Roman" w:hAnsi="Times New Roman" w:cs="Times New Roman"/>
          <w:color w:val="000000"/>
          <w:sz w:val="28"/>
          <w:szCs w:val="28"/>
          <w:lang w:eastAsia="ru-RU"/>
        </w:rPr>
        <w:t>Райгородский</w:t>
      </w:r>
      <w:proofErr w:type="spellEnd"/>
      <w:r w:rsidRPr="000E44CE">
        <w:rPr>
          <w:rFonts w:ascii="Times New Roman" w:eastAsia="Times New Roman" w:hAnsi="Times New Roman" w:cs="Times New Roman"/>
          <w:color w:val="000000"/>
          <w:sz w:val="28"/>
          <w:szCs w:val="28"/>
          <w:lang w:eastAsia="ru-RU"/>
        </w:rPr>
        <w:t xml:space="preserve"> Д.Я – Самара: Издательский Дом «БАХРАХ – М», 2007.</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proofErr w:type="spellStart"/>
      <w:r w:rsidRPr="000E44CE">
        <w:rPr>
          <w:rFonts w:ascii="Times New Roman" w:eastAsia="Times New Roman" w:hAnsi="Times New Roman" w:cs="Times New Roman"/>
          <w:color w:val="000000"/>
          <w:sz w:val="28"/>
          <w:szCs w:val="28"/>
          <w:lang w:eastAsia="ru-RU"/>
        </w:rPr>
        <w:t>Рихтерман</w:t>
      </w:r>
      <w:proofErr w:type="spellEnd"/>
      <w:r w:rsidRPr="000E44CE">
        <w:rPr>
          <w:rFonts w:ascii="Times New Roman" w:eastAsia="Times New Roman" w:hAnsi="Times New Roman" w:cs="Times New Roman"/>
          <w:color w:val="000000"/>
          <w:sz w:val="28"/>
          <w:szCs w:val="28"/>
          <w:lang w:eastAsia="ru-RU"/>
        </w:rPr>
        <w:t xml:space="preserve"> Т.Д. Формирование представлений о времени у детей дошкольного возраста: книга для воспитателя детского сада. М., 1991</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Романов А.А. </w:t>
      </w:r>
      <w:proofErr w:type="spellStart"/>
      <w:r w:rsidRPr="000E44CE">
        <w:rPr>
          <w:rFonts w:ascii="Times New Roman" w:eastAsia="Times New Roman" w:hAnsi="Times New Roman" w:cs="Times New Roman"/>
          <w:color w:val="000000"/>
          <w:sz w:val="28"/>
          <w:szCs w:val="28"/>
          <w:lang w:eastAsia="ru-RU"/>
        </w:rPr>
        <w:t>Игротерапия</w:t>
      </w:r>
      <w:proofErr w:type="spellEnd"/>
      <w:r w:rsidRPr="000E44CE">
        <w:rPr>
          <w:rFonts w:ascii="Times New Roman" w:eastAsia="Times New Roman" w:hAnsi="Times New Roman" w:cs="Times New Roman"/>
          <w:color w:val="000000"/>
          <w:sz w:val="28"/>
          <w:szCs w:val="28"/>
          <w:lang w:eastAsia="ru-RU"/>
        </w:rPr>
        <w:t>: как преодолеть агрессивность у детей - М., 2003 г.</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Руководство практического психолога: психологические программы развития личности в подростковом и старшем школьном возрасте //Под ред. И. В. Дубровиной. - М.: Академия, 1995.</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proofErr w:type="spellStart"/>
      <w:r w:rsidRPr="000E44CE">
        <w:rPr>
          <w:rFonts w:ascii="Times New Roman" w:eastAsia="Times New Roman" w:hAnsi="Times New Roman" w:cs="Times New Roman"/>
          <w:color w:val="000000"/>
          <w:sz w:val="28"/>
          <w:szCs w:val="28"/>
          <w:lang w:eastAsia="ru-RU"/>
        </w:rPr>
        <w:t>Рыскова</w:t>
      </w:r>
      <w:proofErr w:type="spellEnd"/>
      <w:r w:rsidRPr="000E44CE">
        <w:rPr>
          <w:rFonts w:ascii="Times New Roman" w:eastAsia="Times New Roman" w:hAnsi="Times New Roman" w:cs="Times New Roman"/>
          <w:color w:val="000000"/>
          <w:sz w:val="28"/>
          <w:szCs w:val="28"/>
          <w:lang w:eastAsia="ru-RU"/>
        </w:rPr>
        <w:t xml:space="preserve"> Н.А. Поведенческие расстройства у детей. – М., 2004 г.</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Савенков А. И. Развитие логического мышления. – Ярославль, 2004.</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Семенович А. В. "Нейропсихологическая коррекция в детском возрасте. Метод замещающего онтогенеза" - М.: ГЕНЕЗИС, 2007 г.</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Семенович, А.В. Нейропсихологическая диагностика и коррекция в детском возрасте [Текст]/ А.В. Семенович. - М. «Академия», 2002.</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Семенченко П. М. "399 задач для развития ребёнка". - М.: 2000</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Симановский А.Э. Развитие творческого мышления детей. Ярославль, 1996</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Сиротюк А.Л. Обучение детей с учётом психофизиологии [Текст]/А.Л. Сиротюк - М., 2000</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Содержание и организация коррекционной работы в образовательном учреждении: учебно-методическое пособие для логопедов, психологов, воспитателей, учителей начальных классов, учителей дистанционного обучения детей-инвалидов, не посещающих общеобразовательные школы по состоянию здоровья, родителей, дете</w:t>
      </w:r>
      <w:proofErr w:type="gramStart"/>
      <w:r w:rsidRPr="000E44CE">
        <w:rPr>
          <w:rFonts w:ascii="Times New Roman" w:eastAsia="Times New Roman" w:hAnsi="Times New Roman" w:cs="Times New Roman"/>
          <w:color w:val="000000"/>
          <w:sz w:val="28"/>
          <w:szCs w:val="28"/>
          <w:lang w:eastAsia="ru-RU"/>
        </w:rPr>
        <w:t>й-</w:t>
      </w:r>
      <w:proofErr w:type="gramEnd"/>
      <w:r w:rsidRPr="000E44CE">
        <w:rPr>
          <w:rFonts w:ascii="Times New Roman" w:eastAsia="Times New Roman" w:hAnsi="Times New Roman" w:cs="Times New Roman"/>
          <w:color w:val="000000"/>
          <w:sz w:val="28"/>
          <w:szCs w:val="28"/>
          <w:lang w:eastAsia="ru-RU"/>
        </w:rPr>
        <w:t xml:space="preserve"> инвалидов[Текст]/под ред. И.А. </w:t>
      </w:r>
      <w:proofErr w:type="spellStart"/>
      <w:r w:rsidRPr="000E44CE">
        <w:rPr>
          <w:rFonts w:ascii="Times New Roman" w:eastAsia="Times New Roman" w:hAnsi="Times New Roman" w:cs="Times New Roman"/>
          <w:color w:val="000000"/>
          <w:sz w:val="28"/>
          <w:szCs w:val="28"/>
          <w:lang w:eastAsia="ru-RU"/>
        </w:rPr>
        <w:t>Крестининой</w:t>
      </w:r>
      <w:proofErr w:type="spellEnd"/>
      <w:r w:rsidRPr="000E44CE">
        <w:rPr>
          <w:rFonts w:ascii="Times New Roman" w:eastAsia="Times New Roman" w:hAnsi="Times New Roman" w:cs="Times New Roman"/>
          <w:color w:val="000000"/>
          <w:sz w:val="28"/>
          <w:szCs w:val="28"/>
          <w:lang w:eastAsia="ru-RU"/>
        </w:rPr>
        <w:t xml:space="preserve">. - </w:t>
      </w:r>
      <w:proofErr w:type="spellStart"/>
      <w:r w:rsidRPr="000E44CE">
        <w:rPr>
          <w:rFonts w:ascii="Times New Roman" w:eastAsia="Times New Roman" w:hAnsi="Times New Roman" w:cs="Times New Roman"/>
          <w:color w:val="000000"/>
          <w:sz w:val="28"/>
          <w:szCs w:val="28"/>
          <w:lang w:eastAsia="ru-RU"/>
        </w:rPr>
        <w:t>Киров</w:t>
      </w:r>
      <w:proofErr w:type="gramStart"/>
      <w:r w:rsidRPr="000E44CE">
        <w:rPr>
          <w:rFonts w:ascii="Times New Roman" w:eastAsia="Times New Roman" w:hAnsi="Times New Roman" w:cs="Times New Roman"/>
          <w:color w:val="000000"/>
          <w:sz w:val="28"/>
          <w:szCs w:val="28"/>
          <w:lang w:eastAsia="ru-RU"/>
        </w:rPr>
        <w:t>:О</w:t>
      </w:r>
      <w:proofErr w:type="gramEnd"/>
      <w:r w:rsidRPr="000E44CE">
        <w:rPr>
          <w:rFonts w:ascii="Times New Roman" w:eastAsia="Times New Roman" w:hAnsi="Times New Roman" w:cs="Times New Roman"/>
          <w:color w:val="000000"/>
          <w:sz w:val="28"/>
          <w:szCs w:val="28"/>
          <w:lang w:eastAsia="ru-RU"/>
        </w:rPr>
        <w:t>ОО</w:t>
      </w:r>
      <w:proofErr w:type="spellEnd"/>
      <w:r w:rsidRPr="000E44CE">
        <w:rPr>
          <w:rFonts w:ascii="Times New Roman" w:eastAsia="Times New Roman" w:hAnsi="Times New Roman" w:cs="Times New Roman"/>
          <w:color w:val="000000"/>
          <w:sz w:val="28"/>
          <w:szCs w:val="28"/>
          <w:lang w:eastAsia="ru-RU"/>
        </w:rPr>
        <w:t xml:space="preserve"> «Радуга-Пресс», 2014. - 301 с.</w:t>
      </w:r>
      <w:r w:rsidRPr="000E44CE">
        <w:rPr>
          <w:rFonts w:ascii="Times New Roman" w:eastAsia="Times New Roman" w:hAnsi="Times New Roman" w:cs="Times New Roman"/>
          <w:color w:val="000000"/>
          <w:sz w:val="28"/>
          <w:szCs w:val="28"/>
          <w:lang w:eastAsia="ru-RU"/>
        </w:rPr>
        <w:t> </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Тихомирова Л.Ф. Формирование и развитие интеллектуальных способностей ребёнка. М., 2000 СПб., 2000</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proofErr w:type="spellStart"/>
      <w:r w:rsidRPr="000E44CE">
        <w:rPr>
          <w:rFonts w:ascii="Times New Roman" w:eastAsia="Times New Roman" w:hAnsi="Times New Roman" w:cs="Times New Roman"/>
          <w:color w:val="000000"/>
          <w:sz w:val="28"/>
          <w:szCs w:val="28"/>
          <w:lang w:eastAsia="ru-RU"/>
        </w:rPr>
        <w:t>Фопелъ</w:t>
      </w:r>
      <w:proofErr w:type="spellEnd"/>
      <w:r w:rsidRPr="000E44CE">
        <w:rPr>
          <w:rFonts w:ascii="Times New Roman" w:eastAsia="Times New Roman" w:hAnsi="Times New Roman" w:cs="Times New Roman"/>
          <w:color w:val="000000"/>
          <w:sz w:val="28"/>
          <w:szCs w:val="28"/>
          <w:lang w:eastAsia="ru-RU"/>
        </w:rPr>
        <w:t xml:space="preserve"> К. Как научить детей сотрудничать" в 4-х томах. М.: ГЕНЕЗИС, 2001.</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proofErr w:type="spellStart"/>
      <w:r w:rsidRPr="000E44CE">
        <w:rPr>
          <w:rFonts w:ascii="Times New Roman" w:eastAsia="Times New Roman" w:hAnsi="Times New Roman" w:cs="Times New Roman"/>
          <w:color w:val="000000"/>
          <w:sz w:val="28"/>
          <w:szCs w:val="28"/>
          <w:lang w:eastAsia="ru-RU"/>
        </w:rPr>
        <w:t>Цзен</w:t>
      </w:r>
      <w:proofErr w:type="spellEnd"/>
      <w:r w:rsidRPr="000E44CE">
        <w:rPr>
          <w:rFonts w:ascii="Times New Roman" w:eastAsia="Times New Roman" w:hAnsi="Times New Roman" w:cs="Times New Roman"/>
          <w:color w:val="000000"/>
          <w:sz w:val="28"/>
          <w:szCs w:val="28"/>
          <w:lang w:eastAsia="ru-RU"/>
        </w:rPr>
        <w:t xml:space="preserve"> Н. В., Пахомов Ю. В. "Психотехнические игры и упражнения в спорте". - М: КЛАСС. 2001 г.</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Чистякова М. И. "</w:t>
      </w:r>
      <w:proofErr w:type="spellStart"/>
      <w:r w:rsidRPr="000E44CE">
        <w:rPr>
          <w:rFonts w:ascii="Times New Roman" w:eastAsia="Times New Roman" w:hAnsi="Times New Roman" w:cs="Times New Roman"/>
          <w:color w:val="000000"/>
          <w:sz w:val="28"/>
          <w:szCs w:val="28"/>
          <w:lang w:eastAsia="ru-RU"/>
        </w:rPr>
        <w:t>Психогимнастика</w:t>
      </w:r>
      <w:proofErr w:type="spellEnd"/>
      <w:r w:rsidRPr="000E44CE">
        <w:rPr>
          <w:rFonts w:ascii="Times New Roman" w:eastAsia="Times New Roman" w:hAnsi="Times New Roman" w:cs="Times New Roman"/>
          <w:color w:val="000000"/>
          <w:sz w:val="28"/>
          <w:szCs w:val="28"/>
          <w:lang w:eastAsia="ru-RU"/>
        </w:rPr>
        <w:t>". - М: Просвещение, 1990</w:t>
      </w:r>
    </w:p>
    <w:p w:rsidR="00C72FA9" w:rsidRPr="000E44CE" w:rsidRDefault="00C72FA9" w:rsidP="00C72FA9">
      <w:pPr>
        <w:numPr>
          <w:ilvl w:val="0"/>
          <w:numId w:val="18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Шмаков С, Безбородова Н. "От игры к самовоспитанию: сборник игр-коррекций". -М: Новая школа, 1993.</w:t>
      </w:r>
    </w:p>
    <w:p w:rsidR="00C72FA9" w:rsidRPr="000E44CE" w:rsidRDefault="00C72FA9" w:rsidP="00C72FA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br/>
      </w:r>
    </w:p>
    <w:p w:rsidR="00C72FA9" w:rsidRPr="000E44CE" w:rsidRDefault="00C72FA9" w:rsidP="00C72FA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ИНТЕРНЕТ - РЕСУРСЫ</w:t>
      </w:r>
    </w:p>
    <w:p w:rsidR="00C72FA9" w:rsidRPr="000E44CE" w:rsidRDefault="00C72FA9" w:rsidP="00C72FA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1. Журнал "Воспитание и обучение детей с нарушениями в развитии" http://www.schoolpress.ru </w:t>
      </w:r>
      <w:proofErr w:type="spellStart"/>
      <w:r w:rsidRPr="000E44CE">
        <w:rPr>
          <w:rFonts w:ascii="Times New Roman" w:eastAsia="Times New Roman" w:hAnsi="Times New Roman" w:cs="Times New Roman"/>
          <w:color w:val="000000"/>
          <w:sz w:val="28"/>
          <w:szCs w:val="28"/>
          <w:lang w:eastAsia="ru-RU"/>
        </w:rPr>
        <w:t>jornal</w:t>
      </w:r>
      <w:proofErr w:type="spellEnd"/>
      <w:r w:rsidRPr="000E44CE">
        <w:rPr>
          <w:rFonts w:ascii="Times New Roman" w:eastAsia="Times New Roman" w:hAnsi="Times New Roman" w:cs="Times New Roman"/>
          <w:color w:val="000000"/>
          <w:sz w:val="28"/>
          <w:szCs w:val="28"/>
          <w:lang w:eastAsia="ru-RU"/>
        </w:rPr>
        <w:t xml:space="preserve"> </w:t>
      </w:r>
      <w:proofErr w:type="spellStart"/>
      <w:r w:rsidRPr="000E44CE">
        <w:rPr>
          <w:rFonts w:ascii="Times New Roman" w:eastAsia="Times New Roman" w:hAnsi="Times New Roman" w:cs="Times New Roman"/>
          <w:color w:val="000000"/>
          <w:sz w:val="28"/>
          <w:szCs w:val="28"/>
          <w:lang w:eastAsia="ru-RU"/>
        </w:rPr>
        <w:t>issues</w:t>
      </w:r>
      <w:proofErr w:type="spellEnd"/>
      <w:r w:rsidRPr="000E44CE">
        <w:rPr>
          <w:rFonts w:ascii="Times New Roman" w:eastAsia="Times New Roman" w:hAnsi="Times New Roman" w:cs="Times New Roman"/>
          <w:color w:val="000000"/>
          <w:sz w:val="28"/>
          <w:szCs w:val="28"/>
          <w:lang w:eastAsia="ru-RU"/>
        </w:rPr>
        <w:t>/</w:t>
      </w:r>
      <w:proofErr w:type="spellStart"/>
      <w:r w:rsidRPr="000E44CE">
        <w:rPr>
          <w:rFonts w:ascii="Times New Roman" w:eastAsia="Times New Roman" w:hAnsi="Times New Roman" w:cs="Times New Roman"/>
          <w:color w:val="000000"/>
          <w:sz w:val="28"/>
          <w:szCs w:val="28"/>
          <w:lang w:eastAsia="ru-RU"/>
        </w:rPr>
        <w:t>razvitie</w:t>
      </w:r>
      <w:proofErr w:type="spellEnd"/>
      <w:r w:rsidRPr="000E44CE">
        <w:rPr>
          <w:rFonts w:ascii="Times New Roman" w:eastAsia="Times New Roman" w:hAnsi="Times New Roman" w:cs="Times New Roman"/>
          <w:color w:val="000000"/>
          <w:sz w:val="28"/>
          <w:szCs w:val="28"/>
          <w:lang w:eastAsia="ru-RU"/>
        </w:rPr>
        <w:t>/</w:t>
      </w:r>
      <w:proofErr w:type="spellStart"/>
      <w:r w:rsidRPr="000E44CE">
        <w:rPr>
          <w:rFonts w:ascii="Times New Roman" w:eastAsia="Times New Roman" w:hAnsi="Times New Roman" w:cs="Times New Roman"/>
          <w:color w:val="000000"/>
          <w:sz w:val="28"/>
          <w:szCs w:val="28"/>
          <w:lang w:eastAsia="ru-RU"/>
        </w:rPr>
        <w:t>index.php</w:t>
      </w:r>
      <w:proofErr w:type="spellEnd"/>
    </w:p>
    <w:p w:rsidR="00C72FA9" w:rsidRPr="000E44CE" w:rsidRDefault="00C72FA9" w:rsidP="00C72FA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2. Газета "Школьный психолог"</w:t>
      </w:r>
    </w:p>
    <w:p w:rsidR="00C72FA9" w:rsidRPr="000E44CE" w:rsidRDefault="00C72FA9" w:rsidP="00C72FA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 xml:space="preserve">3. "Фестиваль педагогических идей "Открытый урок" - http:// </w:t>
      </w:r>
      <w:proofErr w:type="spellStart"/>
      <w:r w:rsidRPr="000E44CE">
        <w:rPr>
          <w:rFonts w:ascii="Times New Roman" w:eastAsia="Times New Roman" w:hAnsi="Times New Roman" w:cs="Times New Roman"/>
          <w:color w:val="000000"/>
          <w:sz w:val="28"/>
          <w:szCs w:val="28"/>
          <w:lang w:eastAsia="ru-RU"/>
        </w:rPr>
        <w:t>festival</w:t>
      </w:r>
      <w:proofErr w:type="spellEnd"/>
      <w:r w:rsidRPr="000E44CE">
        <w:rPr>
          <w:rFonts w:ascii="Times New Roman" w:eastAsia="Times New Roman" w:hAnsi="Times New Roman" w:cs="Times New Roman"/>
          <w:color w:val="000000"/>
          <w:sz w:val="28"/>
          <w:szCs w:val="28"/>
          <w:lang w:eastAsia="ru-RU"/>
        </w:rPr>
        <w:t>. I september.ru</w:t>
      </w:r>
    </w:p>
    <w:p w:rsidR="00C72FA9" w:rsidRPr="000E44CE" w:rsidRDefault="00C72FA9" w:rsidP="00C72FA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4. "Педагогическая библиотека" - http://www.pedlih.rti</w:t>
      </w:r>
    </w:p>
    <w:p w:rsidR="00C72FA9" w:rsidRPr="000E44CE" w:rsidRDefault="00C72FA9" w:rsidP="00C72FA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5. "Мир Психологии" - http://psychology.net.ru</w:t>
      </w:r>
    </w:p>
    <w:p w:rsidR="00C72FA9" w:rsidRPr="000E44CE" w:rsidRDefault="00C72FA9" w:rsidP="00C72FA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t>6. Презентации на сайте: http://www.danilova.ru</w:t>
      </w:r>
    </w:p>
    <w:p w:rsidR="00C72FA9" w:rsidRPr="000E44CE" w:rsidRDefault="00C72FA9" w:rsidP="00C72FA9">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0E44CE">
        <w:rPr>
          <w:rFonts w:ascii="Times New Roman" w:eastAsia="Times New Roman" w:hAnsi="Times New Roman" w:cs="Times New Roman"/>
          <w:color w:val="000000"/>
          <w:sz w:val="28"/>
          <w:szCs w:val="28"/>
          <w:lang w:eastAsia="ru-RU"/>
        </w:rPr>
        <w:lastRenderedPageBreak/>
        <w:t>7. Разработки занятий http://raduga.rkc-74.ru/p136aa1.html</w:t>
      </w:r>
    </w:p>
    <w:p w:rsidR="00C72FA9" w:rsidRPr="006050A0" w:rsidRDefault="00C72FA9" w:rsidP="006050A0">
      <w:pPr>
        <w:pStyle w:val="aa"/>
        <w:ind w:firstLine="851"/>
        <w:rPr>
          <w:rFonts w:ascii="Times New Roman" w:hAnsi="Times New Roman" w:cs="Times New Roman"/>
          <w:sz w:val="28"/>
          <w:szCs w:val="24"/>
          <w:lang w:eastAsia="ru-RU"/>
        </w:rPr>
      </w:pP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Технические средства обучения</w:t>
      </w:r>
    </w:p>
    <w:p w:rsidR="000E44CE" w:rsidRPr="006050A0" w:rsidRDefault="000E44CE" w:rsidP="006050A0">
      <w:pPr>
        <w:pStyle w:val="aa"/>
        <w:ind w:firstLine="851"/>
        <w:rPr>
          <w:rFonts w:ascii="Times New Roman" w:hAnsi="Times New Roman" w:cs="Times New Roman"/>
          <w:sz w:val="28"/>
          <w:szCs w:val="24"/>
          <w:lang w:eastAsia="ru-RU"/>
        </w:rPr>
      </w:pP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1. Интерактивная доска.</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2. Мультимедийный проектор.</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3. Персональный компьютер.</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4. Принтер.</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Учебно-практическое оборудование</w:t>
      </w:r>
    </w:p>
    <w:p w:rsidR="000E44CE" w:rsidRPr="006050A0" w:rsidRDefault="000E44CE" w:rsidP="006050A0">
      <w:pPr>
        <w:pStyle w:val="aa"/>
        <w:ind w:firstLine="851"/>
        <w:rPr>
          <w:rFonts w:ascii="Times New Roman" w:hAnsi="Times New Roman" w:cs="Times New Roman"/>
          <w:sz w:val="28"/>
          <w:szCs w:val="24"/>
          <w:lang w:eastAsia="ru-RU"/>
        </w:rPr>
      </w:pP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1. Магнитная доска.</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2. Материалы для занятий:</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ватман (3 листа),</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бумага для рисования,</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акварельные краски,</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тряпочки и кисточки,</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цветная бумага,</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ватные палочки,</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клей.</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мелки или цветные карандаши.</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3. Пиктограммы с эмоциями (радости, грусти, страха, удивления и гнева), нарисованные схематично лица с различными эмоциями.</w:t>
      </w:r>
    </w:p>
    <w:p w:rsidR="000E44CE" w:rsidRPr="006050A0" w:rsidRDefault="000E44CE" w:rsidP="006050A0">
      <w:pPr>
        <w:pStyle w:val="aa"/>
        <w:ind w:firstLine="851"/>
        <w:rPr>
          <w:rFonts w:ascii="Times New Roman" w:hAnsi="Times New Roman" w:cs="Times New Roman"/>
          <w:sz w:val="28"/>
          <w:szCs w:val="24"/>
          <w:lang w:eastAsia="ru-RU"/>
        </w:rPr>
      </w:pPr>
      <w:r w:rsidRPr="006050A0">
        <w:rPr>
          <w:rFonts w:ascii="Times New Roman" w:hAnsi="Times New Roman" w:cs="Times New Roman"/>
          <w:sz w:val="28"/>
          <w:szCs w:val="24"/>
          <w:lang w:eastAsia="ru-RU"/>
        </w:rPr>
        <w:t>4. Раздаточный материал по темам.</w:t>
      </w:r>
    </w:p>
    <w:p w:rsidR="000E44CE" w:rsidRP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0E44CE" w:rsidRP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0E44CE" w:rsidRP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0E44CE" w:rsidRPr="000E44CE" w:rsidRDefault="000E44CE" w:rsidP="000E44CE">
      <w:pPr>
        <w:shd w:val="clear" w:color="auto" w:fill="FFFFFF"/>
        <w:spacing w:after="150" w:line="240" w:lineRule="auto"/>
        <w:jc w:val="both"/>
        <w:rPr>
          <w:rFonts w:ascii="Times New Roman" w:eastAsia="Times New Roman" w:hAnsi="Times New Roman" w:cs="Times New Roman"/>
          <w:color w:val="000000"/>
          <w:sz w:val="28"/>
          <w:szCs w:val="28"/>
          <w:lang w:eastAsia="ru-RU"/>
        </w:rPr>
      </w:pPr>
    </w:p>
    <w:p w:rsidR="00611D75" w:rsidRPr="000E44CE" w:rsidRDefault="00611D75" w:rsidP="000E44CE">
      <w:pPr>
        <w:jc w:val="both"/>
        <w:rPr>
          <w:rFonts w:ascii="Times New Roman" w:hAnsi="Times New Roman" w:cs="Times New Roman"/>
          <w:sz w:val="28"/>
          <w:szCs w:val="28"/>
        </w:rPr>
      </w:pPr>
    </w:p>
    <w:sectPr w:rsidR="00611D75" w:rsidRPr="000E44CE" w:rsidSect="00B7092D">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6E76" w:rsidRDefault="007E6E76" w:rsidP="004A1983">
      <w:pPr>
        <w:spacing w:after="0" w:line="240" w:lineRule="auto"/>
      </w:pPr>
      <w:r>
        <w:separator/>
      </w:r>
    </w:p>
  </w:endnote>
  <w:endnote w:type="continuationSeparator" w:id="0">
    <w:p w:rsidR="007E6E76" w:rsidRDefault="007E6E76" w:rsidP="004A19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3300716"/>
      <w:docPartObj>
        <w:docPartGallery w:val="Page Numbers (Bottom of Page)"/>
        <w:docPartUnique/>
      </w:docPartObj>
    </w:sdtPr>
    <w:sdtContent>
      <w:p w:rsidR="003C36E2" w:rsidRDefault="0053671D">
        <w:pPr>
          <w:pStyle w:val="a7"/>
          <w:jc w:val="right"/>
        </w:pPr>
        <w:fldSimple w:instr="PAGE   \* MERGEFORMAT">
          <w:r w:rsidR="00A1091D">
            <w:rPr>
              <w:noProof/>
            </w:rPr>
            <w:t>69</w:t>
          </w:r>
        </w:fldSimple>
      </w:p>
    </w:sdtContent>
  </w:sdt>
  <w:p w:rsidR="003C36E2" w:rsidRDefault="003C36E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6E76" w:rsidRDefault="007E6E76" w:rsidP="004A1983">
      <w:pPr>
        <w:spacing w:after="0" w:line="240" w:lineRule="auto"/>
      </w:pPr>
      <w:r>
        <w:separator/>
      </w:r>
    </w:p>
  </w:footnote>
  <w:footnote w:type="continuationSeparator" w:id="0">
    <w:p w:rsidR="007E6E76" w:rsidRDefault="007E6E76" w:rsidP="004A198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404D3"/>
    <w:multiLevelType w:val="multilevel"/>
    <w:tmpl w:val="85441258"/>
    <w:lvl w:ilvl="0">
      <w:start w:val="1"/>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1">
    <w:nsid w:val="01624C1D"/>
    <w:multiLevelType w:val="multilevel"/>
    <w:tmpl w:val="7CAC7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B06446"/>
    <w:multiLevelType w:val="multilevel"/>
    <w:tmpl w:val="3A068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2232E59"/>
    <w:multiLevelType w:val="multilevel"/>
    <w:tmpl w:val="AFD2A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2496C99"/>
    <w:multiLevelType w:val="multilevel"/>
    <w:tmpl w:val="EEE8E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2A76551"/>
    <w:multiLevelType w:val="multilevel"/>
    <w:tmpl w:val="59DE0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34F190E"/>
    <w:multiLevelType w:val="multilevel"/>
    <w:tmpl w:val="D0F6F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4682B7A"/>
    <w:multiLevelType w:val="multilevel"/>
    <w:tmpl w:val="6B3E8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50821C3"/>
    <w:multiLevelType w:val="multilevel"/>
    <w:tmpl w:val="EFD8D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665747A"/>
    <w:multiLevelType w:val="multilevel"/>
    <w:tmpl w:val="9828AB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68D6D2F"/>
    <w:multiLevelType w:val="multilevel"/>
    <w:tmpl w:val="04BAB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7062B29"/>
    <w:multiLevelType w:val="multilevel"/>
    <w:tmpl w:val="EE42D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76B4468"/>
    <w:multiLevelType w:val="multilevel"/>
    <w:tmpl w:val="25022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8DB585A"/>
    <w:multiLevelType w:val="multilevel"/>
    <w:tmpl w:val="5B1E25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A267436"/>
    <w:multiLevelType w:val="multilevel"/>
    <w:tmpl w:val="1D8A9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0A981B15"/>
    <w:multiLevelType w:val="multilevel"/>
    <w:tmpl w:val="41526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0ACF5F10"/>
    <w:multiLevelType w:val="multilevel"/>
    <w:tmpl w:val="8AD0C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0B172F56"/>
    <w:multiLevelType w:val="multilevel"/>
    <w:tmpl w:val="846E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0CAA7F2B"/>
    <w:multiLevelType w:val="multilevel"/>
    <w:tmpl w:val="D7DA8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0D5F312D"/>
    <w:multiLevelType w:val="multilevel"/>
    <w:tmpl w:val="92B49F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0E7B48F9"/>
    <w:multiLevelType w:val="multilevel"/>
    <w:tmpl w:val="9EA8F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0E8F3715"/>
    <w:multiLevelType w:val="multilevel"/>
    <w:tmpl w:val="E1B2F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0F5D1FB1"/>
    <w:multiLevelType w:val="multilevel"/>
    <w:tmpl w:val="F6221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06E035D"/>
    <w:multiLevelType w:val="multilevel"/>
    <w:tmpl w:val="50902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0B36486"/>
    <w:multiLevelType w:val="hybridMultilevel"/>
    <w:tmpl w:val="B2DAE89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1E81A6B"/>
    <w:multiLevelType w:val="multilevel"/>
    <w:tmpl w:val="5A46A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14774C4D"/>
    <w:multiLevelType w:val="multilevel"/>
    <w:tmpl w:val="C7E2A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4820337"/>
    <w:multiLevelType w:val="multilevel"/>
    <w:tmpl w:val="28025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149B3CF8"/>
    <w:multiLevelType w:val="multilevel"/>
    <w:tmpl w:val="7884C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158B20E6"/>
    <w:multiLevelType w:val="multilevel"/>
    <w:tmpl w:val="B832D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159F352E"/>
    <w:multiLevelType w:val="multilevel"/>
    <w:tmpl w:val="AB86D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15FB6E71"/>
    <w:multiLevelType w:val="multilevel"/>
    <w:tmpl w:val="4FD06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16056C19"/>
    <w:multiLevelType w:val="multilevel"/>
    <w:tmpl w:val="6E32F1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18581CAC"/>
    <w:multiLevelType w:val="multilevel"/>
    <w:tmpl w:val="43CEA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191314AA"/>
    <w:multiLevelType w:val="multilevel"/>
    <w:tmpl w:val="F51CC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19865683"/>
    <w:multiLevelType w:val="multilevel"/>
    <w:tmpl w:val="32F0A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1A015448"/>
    <w:multiLevelType w:val="multilevel"/>
    <w:tmpl w:val="1A36F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1B013011"/>
    <w:multiLevelType w:val="multilevel"/>
    <w:tmpl w:val="84B47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1C6B6DAD"/>
    <w:multiLevelType w:val="multilevel"/>
    <w:tmpl w:val="A9106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1D3A5EC2"/>
    <w:multiLevelType w:val="multilevel"/>
    <w:tmpl w:val="06928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1DF872D5"/>
    <w:multiLevelType w:val="multilevel"/>
    <w:tmpl w:val="4A228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1E182FAD"/>
    <w:multiLevelType w:val="multilevel"/>
    <w:tmpl w:val="54D871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1E1D6953"/>
    <w:multiLevelType w:val="multilevel"/>
    <w:tmpl w:val="C9BEF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1E962904"/>
    <w:multiLevelType w:val="multilevel"/>
    <w:tmpl w:val="5C14C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044771F"/>
    <w:multiLevelType w:val="multilevel"/>
    <w:tmpl w:val="814E0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20AC24CD"/>
    <w:multiLevelType w:val="multilevel"/>
    <w:tmpl w:val="F29A9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20E65AE9"/>
    <w:multiLevelType w:val="multilevel"/>
    <w:tmpl w:val="B5C4C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21283108"/>
    <w:multiLevelType w:val="multilevel"/>
    <w:tmpl w:val="96B07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21F204C1"/>
    <w:multiLevelType w:val="multilevel"/>
    <w:tmpl w:val="1FEE6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257B2483"/>
    <w:multiLevelType w:val="multilevel"/>
    <w:tmpl w:val="EB7EC7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25DF06F9"/>
    <w:multiLevelType w:val="multilevel"/>
    <w:tmpl w:val="680AC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27064E97"/>
    <w:multiLevelType w:val="multilevel"/>
    <w:tmpl w:val="55DC7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27774B01"/>
    <w:multiLevelType w:val="multilevel"/>
    <w:tmpl w:val="54B4F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27EC41FB"/>
    <w:multiLevelType w:val="multilevel"/>
    <w:tmpl w:val="1DA6AE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29D509C1"/>
    <w:multiLevelType w:val="multilevel"/>
    <w:tmpl w:val="BDF03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2A0B1F9E"/>
    <w:multiLevelType w:val="multilevel"/>
    <w:tmpl w:val="6D805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2BE93A48"/>
    <w:multiLevelType w:val="multilevel"/>
    <w:tmpl w:val="52587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2C0207E1"/>
    <w:multiLevelType w:val="multilevel"/>
    <w:tmpl w:val="FF26D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2C642EEE"/>
    <w:multiLevelType w:val="multilevel"/>
    <w:tmpl w:val="1BA85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2D170D59"/>
    <w:multiLevelType w:val="multilevel"/>
    <w:tmpl w:val="814A5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2D18349B"/>
    <w:multiLevelType w:val="multilevel"/>
    <w:tmpl w:val="D98C6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2D2C1C97"/>
    <w:multiLevelType w:val="multilevel"/>
    <w:tmpl w:val="E94CB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2D3A33FA"/>
    <w:multiLevelType w:val="multilevel"/>
    <w:tmpl w:val="9C2CB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2D973621"/>
    <w:multiLevelType w:val="multilevel"/>
    <w:tmpl w:val="83B8A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2DA66414"/>
    <w:multiLevelType w:val="multilevel"/>
    <w:tmpl w:val="1E400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2DB53FA0"/>
    <w:multiLevelType w:val="multilevel"/>
    <w:tmpl w:val="3CBEC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2ED67875"/>
    <w:multiLevelType w:val="multilevel"/>
    <w:tmpl w:val="D1ECC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2F075542"/>
    <w:multiLevelType w:val="multilevel"/>
    <w:tmpl w:val="3C3A0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2F2900CA"/>
    <w:multiLevelType w:val="multilevel"/>
    <w:tmpl w:val="D31EA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320079E8"/>
    <w:multiLevelType w:val="multilevel"/>
    <w:tmpl w:val="33F81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334819F5"/>
    <w:multiLevelType w:val="hybridMultilevel"/>
    <w:tmpl w:val="FA762566"/>
    <w:lvl w:ilvl="0" w:tplc="67AEDC0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33C84636"/>
    <w:multiLevelType w:val="multilevel"/>
    <w:tmpl w:val="ABA6A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35872D3C"/>
    <w:multiLevelType w:val="multilevel"/>
    <w:tmpl w:val="1466E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36047A0C"/>
    <w:multiLevelType w:val="multilevel"/>
    <w:tmpl w:val="BEE25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36632521"/>
    <w:multiLevelType w:val="multilevel"/>
    <w:tmpl w:val="4DC03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37643DF3"/>
    <w:multiLevelType w:val="multilevel"/>
    <w:tmpl w:val="8280C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378348CC"/>
    <w:multiLevelType w:val="multilevel"/>
    <w:tmpl w:val="F0825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37F852BA"/>
    <w:multiLevelType w:val="hybridMultilevel"/>
    <w:tmpl w:val="C2C21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398859BE"/>
    <w:multiLevelType w:val="multilevel"/>
    <w:tmpl w:val="4EB84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39B5198D"/>
    <w:multiLevelType w:val="multilevel"/>
    <w:tmpl w:val="E3024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3A5638A0"/>
    <w:multiLevelType w:val="multilevel"/>
    <w:tmpl w:val="45228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3A65739A"/>
    <w:multiLevelType w:val="multilevel"/>
    <w:tmpl w:val="51EE8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3D437BCC"/>
    <w:multiLevelType w:val="multilevel"/>
    <w:tmpl w:val="45E49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3DA10968"/>
    <w:multiLevelType w:val="multilevel"/>
    <w:tmpl w:val="330A7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3F2540D8"/>
    <w:multiLevelType w:val="multilevel"/>
    <w:tmpl w:val="D24EB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3FB37EC4"/>
    <w:multiLevelType w:val="multilevel"/>
    <w:tmpl w:val="10F28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40676188"/>
    <w:multiLevelType w:val="multilevel"/>
    <w:tmpl w:val="CD8041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40FF432B"/>
    <w:multiLevelType w:val="multilevel"/>
    <w:tmpl w:val="26281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44761A9E"/>
    <w:multiLevelType w:val="multilevel"/>
    <w:tmpl w:val="C7BAE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44A821E8"/>
    <w:multiLevelType w:val="multilevel"/>
    <w:tmpl w:val="04DE1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44AB2948"/>
    <w:multiLevelType w:val="multilevel"/>
    <w:tmpl w:val="F8103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44C90A02"/>
    <w:multiLevelType w:val="multilevel"/>
    <w:tmpl w:val="3E26A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465743B3"/>
    <w:multiLevelType w:val="multilevel"/>
    <w:tmpl w:val="D996C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46CB207D"/>
    <w:multiLevelType w:val="multilevel"/>
    <w:tmpl w:val="3A80A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47B76B4A"/>
    <w:multiLevelType w:val="multilevel"/>
    <w:tmpl w:val="82488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490C2311"/>
    <w:multiLevelType w:val="multilevel"/>
    <w:tmpl w:val="F0F6A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4A184899"/>
    <w:multiLevelType w:val="multilevel"/>
    <w:tmpl w:val="8ED29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4A236190"/>
    <w:multiLevelType w:val="multilevel"/>
    <w:tmpl w:val="22EAC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4A9F09AF"/>
    <w:multiLevelType w:val="multilevel"/>
    <w:tmpl w:val="5E02D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4AB66BF6"/>
    <w:multiLevelType w:val="multilevel"/>
    <w:tmpl w:val="F71236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4AD47664"/>
    <w:multiLevelType w:val="multilevel"/>
    <w:tmpl w:val="4BA2EA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4AEC0AA0"/>
    <w:multiLevelType w:val="multilevel"/>
    <w:tmpl w:val="84BEC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4AFB46FA"/>
    <w:multiLevelType w:val="multilevel"/>
    <w:tmpl w:val="685E6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4B007531"/>
    <w:multiLevelType w:val="multilevel"/>
    <w:tmpl w:val="5D8AE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4B804534"/>
    <w:multiLevelType w:val="multilevel"/>
    <w:tmpl w:val="5CBAB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4B955E6B"/>
    <w:multiLevelType w:val="multilevel"/>
    <w:tmpl w:val="E424C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nsid w:val="4C5528A0"/>
    <w:multiLevelType w:val="multilevel"/>
    <w:tmpl w:val="7A766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4CBC7B88"/>
    <w:multiLevelType w:val="multilevel"/>
    <w:tmpl w:val="B2867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4DDA5A0F"/>
    <w:multiLevelType w:val="multilevel"/>
    <w:tmpl w:val="7E62F6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4EA9641D"/>
    <w:multiLevelType w:val="multilevel"/>
    <w:tmpl w:val="17E067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nsid w:val="4FA40E3E"/>
    <w:multiLevelType w:val="multilevel"/>
    <w:tmpl w:val="2466B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nsid w:val="4FDC7DEA"/>
    <w:multiLevelType w:val="multilevel"/>
    <w:tmpl w:val="AC001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nsid w:val="50476DC7"/>
    <w:multiLevelType w:val="multilevel"/>
    <w:tmpl w:val="674EA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nsid w:val="51F90681"/>
    <w:multiLevelType w:val="multilevel"/>
    <w:tmpl w:val="5AD8A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52233D68"/>
    <w:multiLevelType w:val="multilevel"/>
    <w:tmpl w:val="12406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53890202"/>
    <w:multiLevelType w:val="multilevel"/>
    <w:tmpl w:val="4DAE9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nsid w:val="53D713BD"/>
    <w:multiLevelType w:val="multilevel"/>
    <w:tmpl w:val="CBB45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nsid w:val="54691484"/>
    <w:multiLevelType w:val="multilevel"/>
    <w:tmpl w:val="69E02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nsid w:val="5600141E"/>
    <w:multiLevelType w:val="multilevel"/>
    <w:tmpl w:val="11F2C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56BE08AF"/>
    <w:multiLevelType w:val="multilevel"/>
    <w:tmpl w:val="858CB5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nsid w:val="56D50158"/>
    <w:multiLevelType w:val="multilevel"/>
    <w:tmpl w:val="8312E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nsid w:val="5703570B"/>
    <w:multiLevelType w:val="multilevel"/>
    <w:tmpl w:val="F9525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nsid w:val="57C740BF"/>
    <w:multiLevelType w:val="multilevel"/>
    <w:tmpl w:val="404C0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nsid w:val="58086E47"/>
    <w:multiLevelType w:val="multilevel"/>
    <w:tmpl w:val="B6EE4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nsid w:val="58377873"/>
    <w:multiLevelType w:val="multilevel"/>
    <w:tmpl w:val="2C3E9F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nsid w:val="58DD5375"/>
    <w:multiLevelType w:val="multilevel"/>
    <w:tmpl w:val="EF183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nsid w:val="590F58E7"/>
    <w:multiLevelType w:val="multilevel"/>
    <w:tmpl w:val="C9AC4A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nsid w:val="595D0F83"/>
    <w:multiLevelType w:val="multilevel"/>
    <w:tmpl w:val="7D4AD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nsid w:val="59751412"/>
    <w:multiLevelType w:val="hybridMultilevel"/>
    <w:tmpl w:val="5614B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59DD4E6B"/>
    <w:multiLevelType w:val="multilevel"/>
    <w:tmpl w:val="2F0EA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nsid w:val="5A2469A7"/>
    <w:multiLevelType w:val="multilevel"/>
    <w:tmpl w:val="F654A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nsid w:val="5A257B45"/>
    <w:multiLevelType w:val="multilevel"/>
    <w:tmpl w:val="A7A29E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nsid w:val="5A6B79B7"/>
    <w:multiLevelType w:val="multilevel"/>
    <w:tmpl w:val="5798C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nsid w:val="5AF9530F"/>
    <w:multiLevelType w:val="multilevel"/>
    <w:tmpl w:val="4CC0F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nsid w:val="5C4B6286"/>
    <w:multiLevelType w:val="multilevel"/>
    <w:tmpl w:val="E0640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nsid w:val="5C5E3A6D"/>
    <w:multiLevelType w:val="multilevel"/>
    <w:tmpl w:val="4BD83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nsid w:val="5CF277DB"/>
    <w:multiLevelType w:val="multilevel"/>
    <w:tmpl w:val="BA562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nsid w:val="5E8D1DC1"/>
    <w:multiLevelType w:val="multilevel"/>
    <w:tmpl w:val="5E16C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nsid w:val="5EF22296"/>
    <w:multiLevelType w:val="multilevel"/>
    <w:tmpl w:val="1E82A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nsid w:val="5FB455D8"/>
    <w:multiLevelType w:val="multilevel"/>
    <w:tmpl w:val="18D62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nsid w:val="60543C5E"/>
    <w:multiLevelType w:val="multilevel"/>
    <w:tmpl w:val="273C7B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nsid w:val="60C40742"/>
    <w:multiLevelType w:val="multilevel"/>
    <w:tmpl w:val="254C46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nsid w:val="6221537D"/>
    <w:multiLevelType w:val="multilevel"/>
    <w:tmpl w:val="3C18C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nsid w:val="63004207"/>
    <w:multiLevelType w:val="multilevel"/>
    <w:tmpl w:val="95044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nsid w:val="632544D8"/>
    <w:multiLevelType w:val="multilevel"/>
    <w:tmpl w:val="C8C0F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nsid w:val="633C5295"/>
    <w:multiLevelType w:val="multilevel"/>
    <w:tmpl w:val="EB386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nsid w:val="637D0DB0"/>
    <w:multiLevelType w:val="multilevel"/>
    <w:tmpl w:val="AB567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nsid w:val="65DF561A"/>
    <w:multiLevelType w:val="multilevel"/>
    <w:tmpl w:val="E102C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nsid w:val="66523286"/>
    <w:multiLevelType w:val="multilevel"/>
    <w:tmpl w:val="F5E27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nsid w:val="66CE34D7"/>
    <w:multiLevelType w:val="multilevel"/>
    <w:tmpl w:val="C1D6E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nsid w:val="678951EA"/>
    <w:multiLevelType w:val="multilevel"/>
    <w:tmpl w:val="91060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nsid w:val="67E50686"/>
    <w:multiLevelType w:val="multilevel"/>
    <w:tmpl w:val="F1D87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nsid w:val="6941359D"/>
    <w:multiLevelType w:val="multilevel"/>
    <w:tmpl w:val="F1305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nsid w:val="6A0F03B3"/>
    <w:multiLevelType w:val="multilevel"/>
    <w:tmpl w:val="1728C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nsid w:val="6A285CE2"/>
    <w:multiLevelType w:val="multilevel"/>
    <w:tmpl w:val="4448C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nsid w:val="6A737E62"/>
    <w:multiLevelType w:val="multilevel"/>
    <w:tmpl w:val="988A8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nsid w:val="6A8B274A"/>
    <w:multiLevelType w:val="multilevel"/>
    <w:tmpl w:val="D514E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nsid w:val="6B8C327B"/>
    <w:multiLevelType w:val="multilevel"/>
    <w:tmpl w:val="8E166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nsid w:val="6BD3575C"/>
    <w:multiLevelType w:val="multilevel"/>
    <w:tmpl w:val="7966B8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nsid w:val="6D91135D"/>
    <w:multiLevelType w:val="multilevel"/>
    <w:tmpl w:val="EFD665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nsid w:val="6ECC50E7"/>
    <w:multiLevelType w:val="multilevel"/>
    <w:tmpl w:val="0AE68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nsid w:val="6EF047C6"/>
    <w:multiLevelType w:val="multilevel"/>
    <w:tmpl w:val="9B626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nsid w:val="6F4B5CD2"/>
    <w:multiLevelType w:val="multilevel"/>
    <w:tmpl w:val="575E1C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nsid w:val="72CB37CE"/>
    <w:multiLevelType w:val="multilevel"/>
    <w:tmpl w:val="28E2E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nsid w:val="72CF3E54"/>
    <w:multiLevelType w:val="multilevel"/>
    <w:tmpl w:val="CF208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nsid w:val="732E00B9"/>
    <w:multiLevelType w:val="multilevel"/>
    <w:tmpl w:val="F43AD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nsid w:val="737E0506"/>
    <w:multiLevelType w:val="multilevel"/>
    <w:tmpl w:val="B502A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nsid w:val="7468168E"/>
    <w:multiLevelType w:val="multilevel"/>
    <w:tmpl w:val="EAB609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nsid w:val="76A16030"/>
    <w:multiLevelType w:val="multilevel"/>
    <w:tmpl w:val="D39461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nsid w:val="76AD24BC"/>
    <w:multiLevelType w:val="multilevel"/>
    <w:tmpl w:val="D15A0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nsid w:val="779C6425"/>
    <w:multiLevelType w:val="multilevel"/>
    <w:tmpl w:val="75688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nsid w:val="780A7594"/>
    <w:multiLevelType w:val="multilevel"/>
    <w:tmpl w:val="1264F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nsid w:val="789D77E1"/>
    <w:multiLevelType w:val="multilevel"/>
    <w:tmpl w:val="AD1C8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nsid w:val="79CF560B"/>
    <w:multiLevelType w:val="multilevel"/>
    <w:tmpl w:val="4698B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nsid w:val="79E33DB4"/>
    <w:multiLevelType w:val="multilevel"/>
    <w:tmpl w:val="A6CA3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nsid w:val="79ED51AC"/>
    <w:multiLevelType w:val="multilevel"/>
    <w:tmpl w:val="146263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nsid w:val="7A42007D"/>
    <w:multiLevelType w:val="multilevel"/>
    <w:tmpl w:val="E9A02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nsid w:val="7A781513"/>
    <w:multiLevelType w:val="multilevel"/>
    <w:tmpl w:val="534CED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nsid w:val="7AB9604D"/>
    <w:multiLevelType w:val="multilevel"/>
    <w:tmpl w:val="492C7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nsid w:val="7B29347F"/>
    <w:multiLevelType w:val="multilevel"/>
    <w:tmpl w:val="660E7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nsid w:val="7B4C772E"/>
    <w:multiLevelType w:val="multilevel"/>
    <w:tmpl w:val="FB523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nsid w:val="7D59056D"/>
    <w:multiLevelType w:val="multilevel"/>
    <w:tmpl w:val="AD006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nsid w:val="7DA03120"/>
    <w:multiLevelType w:val="multilevel"/>
    <w:tmpl w:val="A2BA4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nsid w:val="7F91273D"/>
    <w:multiLevelType w:val="multilevel"/>
    <w:tmpl w:val="3708A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nsid w:val="7FB8074D"/>
    <w:multiLevelType w:val="multilevel"/>
    <w:tmpl w:val="7B3C3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1"/>
  </w:num>
  <w:num w:numId="2">
    <w:abstractNumId w:val="122"/>
  </w:num>
  <w:num w:numId="3">
    <w:abstractNumId w:val="119"/>
  </w:num>
  <w:num w:numId="4">
    <w:abstractNumId w:val="42"/>
  </w:num>
  <w:num w:numId="5">
    <w:abstractNumId w:val="78"/>
  </w:num>
  <w:num w:numId="6">
    <w:abstractNumId w:val="146"/>
  </w:num>
  <w:num w:numId="7">
    <w:abstractNumId w:val="150"/>
  </w:num>
  <w:num w:numId="8">
    <w:abstractNumId w:val="1"/>
  </w:num>
  <w:num w:numId="9">
    <w:abstractNumId w:val="21"/>
  </w:num>
  <w:num w:numId="10">
    <w:abstractNumId w:val="79"/>
  </w:num>
  <w:num w:numId="11">
    <w:abstractNumId w:val="156"/>
  </w:num>
  <w:num w:numId="12">
    <w:abstractNumId w:val="159"/>
  </w:num>
  <w:num w:numId="13">
    <w:abstractNumId w:val="98"/>
  </w:num>
  <w:num w:numId="14">
    <w:abstractNumId w:val="82"/>
  </w:num>
  <w:num w:numId="15">
    <w:abstractNumId w:val="138"/>
  </w:num>
  <w:num w:numId="16">
    <w:abstractNumId w:val="107"/>
  </w:num>
  <w:num w:numId="17">
    <w:abstractNumId w:val="28"/>
  </w:num>
  <w:num w:numId="18">
    <w:abstractNumId w:val="130"/>
  </w:num>
  <w:num w:numId="19">
    <w:abstractNumId w:val="105"/>
  </w:num>
  <w:num w:numId="20">
    <w:abstractNumId w:val="16"/>
  </w:num>
  <w:num w:numId="21">
    <w:abstractNumId w:val="142"/>
  </w:num>
  <w:num w:numId="22">
    <w:abstractNumId w:val="135"/>
  </w:num>
  <w:num w:numId="23">
    <w:abstractNumId w:val="18"/>
  </w:num>
  <w:num w:numId="24">
    <w:abstractNumId w:val="3"/>
  </w:num>
  <w:num w:numId="25">
    <w:abstractNumId w:val="13"/>
  </w:num>
  <w:num w:numId="26">
    <w:abstractNumId w:val="68"/>
  </w:num>
  <w:num w:numId="27">
    <w:abstractNumId w:val="11"/>
  </w:num>
  <w:num w:numId="28">
    <w:abstractNumId w:val="15"/>
  </w:num>
  <w:num w:numId="29">
    <w:abstractNumId w:val="50"/>
  </w:num>
  <w:num w:numId="30">
    <w:abstractNumId w:val="120"/>
  </w:num>
  <w:num w:numId="31">
    <w:abstractNumId w:val="5"/>
  </w:num>
  <w:num w:numId="32">
    <w:abstractNumId w:val="38"/>
  </w:num>
  <w:num w:numId="33">
    <w:abstractNumId w:val="36"/>
  </w:num>
  <w:num w:numId="34">
    <w:abstractNumId w:val="91"/>
  </w:num>
  <w:num w:numId="35">
    <w:abstractNumId w:val="95"/>
  </w:num>
  <w:num w:numId="36">
    <w:abstractNumId w:val="153"/>
  </w:num>
  <w:num w:numId="37">
    <w:abstractNumId w:val="55"/>
  </w:num>
  <w:num w:numId="38">
    <w:abstractNumId w:val="170"/>
  </w:num>
  <w:num w:numId="39">
    <w:abstractNumId w:val="121"/>
  </w:num>
  <w:num w:numId="40">
    <w:abstractNumId w:val="174"/>
  </w:num>
  <w:num w:numId="41">
    <w:abstractNumId w:val="183"/>
  </w:num>
  <w:num w:numId="42">
    <w:abstractNumId w:val="177"/>
  </w:num>
  <w:num w:numId="43">
    <w:abstractNumId w:val="4"/>
  </w:num>
  <w:num w:numId="44">
    <w:abstractNumId w:val="152"/>
  </w:num>
  <w:num w:numId="45">
    <w:abstractNumId w:val="45"/>
  </w:num>
  <w:num w:numId="46">
    <w:abstractNumId w:val="0"/>
  </w:num>
  <w:num w:numId="47">
    <w:abstractNumId w:val="14"/>
  </w:num>
  <w:num w:numId="48">
    <w:abstractNumId w:val="181"/>
  </w:num>
  <w:num w:numId="49">
    <w:abstractNumId w:val="20"/>
  </w:num>
  <w:num w:numId="50">
    <w:abstractNumId w:val="89"/>
  </w:num>
  <w:num w:numId="51">
    <w:abstractNumId w:val="19"/>
  </w:num>
  <w:num w:numId="52">
    <w:abstractNumId w:val="37"/>
  </w:num>
  <w:num w:numId="53">
    <w:abstractNumId w:val="57"/>
  </w:num>
  <w:num w:numId="54">
    <w:abstractNumId w:val="109"/>
  </w:num>
  <w:num w:numId="55">
    <w:abstractNumId w:val="164"/>
  </w:num>
  <w:num w:numId="56">
    <w:abstractNumId w:val="102"/>
  </w:num>
  <w:num w:numId="57">
    <w:abstractNumId w:val="23"/>
  </w:num>
  <w:num w:numId="58">
    <w:abstractNumId w:val="54"/>
  </w:num>
  <w:num w:numId="59">
    <w:abstractNumId w:val="178"/>
  </w:num>
  <w:num w:numId="60">
    <w:abstractNumId w:val="61"/>
  </w:num>
  <w:num w:numId="61">
    <w:abstractNumId w:val="84"/>
  </w:num>
  <w:num w:numId="62">
    <w:abstractNumId w:val="148"/>
  </w:num>
  <w:num w:numId="63">
    <w:abstractNumId w:val="49"/>
  </w:num>
  <w:num w:numId="64">
    <w:abstractNumId w:val="104"/>
  </w:num>
  <w:num w:numId="65">
    <w:abstractNumId w:val="85"/>
  </w:num>
  <w:num w:numId="66">
    <w:abstractNumId w:val="92"/>
  </w:num>
  <w:num w:numId="67">
    <w:abstractNumId w:val="88"/>
  </w:num>
  <w:num w:numId="68">
    <w:abstractNumId w:val="175"/>
  </w:num>
  <w:num w:numId="69">
    <w:abstractNumId w:val="12"/>
  </w:num>
  <w:num w:numId="70">
    <w:abstractNumId w:val="60"/>
  </w:num>
  <w:num w:numId="71">
    <w:abstractNumId w:val="93"/>
  </w:num>
  <w:num w:numId="72">
    <w:abstractNumId w:val="111"/>
  </w:num>
  <w:num w:numId="73">
    <w:abstractNumId w:val="22"/>
  </w:num>
  <w:num w:numId="74">
    <w:abstractNumId w:val="72"/>
  </w:num>
  <w:num w:numId="75">
    <w:abstractNumId w:val="162"/>
  </w:num>
  <w:num w:numId="76">
    <w:abstractNumId w:val="58"/>
  </w:num>
  <w:num w:numId="77">
    <w:abstractNumId w:val="52"/>
  </w:num>
  <w:num w:numId="78">
    <w:abstractNumId w:val="116"/>
  </w:num>
  <w:num w:numId="79">
    <w:abstractNumId w:val="126"/>
  </w:num>
  <w:num w:numId="80">
    <w:abstractNumId w:val="94"/>
  </w:num>
  <w:num w:numId="81">
    <w:abstractNumId w:val="176"/>
  </w:num>
  <w:num w:numId="82">
    <w:abstractNumId w:val="17"/>
  </w:num>
  <w:num w:numId="83">
    <w:abstractNumId w:val="80"/>
  </w:num>
  <w:num w:numId="84">
    <w:abstractNumId w:val="117"/>
  </w:num>
  <w:num w:numId="85">
    <w:abstractNumId w:val="145"/>
  </w:num>
  <w:num w:numId="86">
    <w:abstractNumId w:val="27"/>
  </w:num>
  <w:num w:numId="87">
    <w:abstractNumId w:val="133"/>
  </w:num>
  <w:num w:numId="88">
    <w:abstractNumId w:val="132"/>
  </w:num>
  <w:num w:numId="89">
    <w:abstractNumId w:val="31"/>
  </w:num>
  <w:num w:numId="90">
    <w:abstractNumId w:val="29"/>
  </w:num>
  <w:num w:numId="91">
    <w:abstractNumId w:val="99"/>
  </w:num>
  <w:num w:numId="92">
    <w:abstractNumId w:val="26"/>
  </w:num>
  <w:num w:numId="93">
    <w:abstractNumId w:val="66"/>
  </w:num>
  <w:num w:numId="94">
    <w:abstractNumId w:val="139"/>
  </w:num>
  <w:num w:numId="95">
    <w:abstractNumId w:val="115"/>
  </w:num>
  <w:num w:numId="96">
    <w:abstractNumId w:val="7"/>
  </w:num>
  <w:num w:numId="97">
    <w:abstractNumId w:val="112"/>
  </w:num>
  <w:num w:numId="98">
    <w:abstractNumId w:val="87"/>
  </w:num>
  <w:num w:numId="99">
    <w:abstractNumId w:val="69"/>
  </w:num>
  <w:num w:numId="100">
    <w:abstractNumId w:val="123"/>
  </w:num>
  <w:num w:numId="101">
    <w:abstractNumId w:val="97"/>
  </w:num>
  <w:num w:numId="102">
    <w:abstractNumId w:val="83"/>
  </w:num>
  <w:num w:numId="103">
    <w:abstractNumId w:val="46"/>
  </w:num>
  <w:num w:numId="104">
    <w:abstractNumId w:val="33"/>
  </w:num>
  <w:num w:numId="105">
    <w:abstractNumId w:val="65"/>
  </w:num>
  <w:num w:numId="106">
    <w:abstractNumId w:val="131"/>
  </w:num>
  <w:num w:numId="107">
    <w:abstractNumId w:val="96"/>
  </w:num>
  <w:num w:numId="108">
    <w:abstractNumId w:val="71"/>
  </w:num>
  <w:num w:numId="109">
    <w:abstractNumId w:val="90"/>
  </w:num>
  <w:num w:numId="110">
    <w:abstractNumId w:val="53"/>
  </w:num>
  <w:num w:numId="111">
    <w:abstractNumId w:val="41"/>
  </w:num>
  <w:num w:numId="112">
    <w:abstractNumId w:val="6"/>
  </w:num>
  <w:num w:numId="113">
    <w:abstractNumId w:val="161"/>
  </w:num>
  <w:num w:numId="114">
    <w:abstractNumId w:val="163"/>
  </w:num>
  <w:num w:numId="115">
    <w:abstractNumId w:val="35"/>
  </w:num>
  <w:num w:numId="116">
    <w:abstractNumId w:val="158"/>
  </w:num>
  <w:num w:numId="117">
    <w:abstractNumId w:val="74"/>
  </w:num>
  <w:num w:numId="118">
    <w:abstractNumId w:val="165"/>
  </w:num>
  <w:num w:numId="119">
    <w:abstractNumId w:val="168"/>
  </w:num>
  <w:num w:numId="120">
    <w:abstractNumId w:val="67"/>
  </w:num>
  <w:num w:numId="121">
    <w:abstractNumId w:val="110"/>
  </w:num>
  <w:num w:numId="122">
    <w:abstractNumId w:val="182"/>
  </w:num>
  <w:num w:numId="123">
    <w:abstractNumId w:val="137"/>
  </w:num>
  <w:num w:numId="124">
    <w:abstractNumId w:val="127"/>
  </w:num>
  <w:num w:numId="125">
    <w:abstractNumId w:val="184"/>
  </w:num>
  <w:num w:numId="126">
    <w:abstractNumId w:val="30"/>
  </w:num>
  <w:num w:numId="127">
    <w:abstractNumId w:val="167"/>
  </w:num>
  <w:num w:numId="128">
    <w:abstractNumId w:val="118"/>
  </w:num>
  <w:num w:numId="129">
    <w:abstractNumId w:val="106"/>
  </w:num>
  <w:num w:numId="130">
    <w:abstractNumId w:val="75"/>
  </w:num>
  <w:num w:numId="131">
    <w:abstractNumId w:val="180"/>
  </w:num>
  <w:num w:numId="132">
    <w:abstractNumId w:val="9"/>
  </w:num>
  <w:num w:numId="133">
    <w:abstractNumId w:val="76"/>
  </w:num>
  <w:num w:numId="134">
    <w:abstractNumId w:val="154"/>
  </w:num>
  <w:num w:numId="135">
    <w:abstractNumId w:val="59"/>
  </w:num>
  <w:num w:numId="136">
    <w:abstractNumId w:val="32"/>
  </w:num>
  <w:num w:numId="137">
    <w:abstractNumId w:val="113"/>
  </w:num>
  <w:num w:numId="138">
    <w:abstractNumId w:val="39"/>
  </w:num>
  <w:num w:numId="139">
    <w:abstractNumId w:val="144"/>
  </w:num>
  <w:num w:numId="140">
    <w:abstractNumId w:val="2"/>
  </w:num>
  <w:num w:numId="141">
    <w:abstractNumId w:val="48"/>
  </w:num>
  <w:num w:numId="142">
    <w:abstractNumId w:val="124"/>
  </w:num>
  <w:num w:numId="143">
    <w:abstractNumId w:val="86"/>
  </w:num>
  <w:num w:numId="144">
    <w:abstractNumId w:val="157"/>
  </w:num>
  <w:num w:numId="145">
    <w:abstractNumId w:val="56"/>
  </w:num>
  <w:num w:numId="146">
    <w:abstractNumId w:val="10"/>
  </w:num>
  <w:num w:numId="147">
    <w:abstractNumId w:val="100"/>
  </w:num>
  <w:num w:numId="148">
    <w:abstractNumId w:val="103"/>
  </w:num>
  <w:num w:numId="149">
    <w:abstractNumId w:val="51"/>
  </w:num>
  <w:num w:numId="150">
    <w:abstractNumId w:val="166"/>
  </w:num>
  <w:num w:numId="151">
    <w:abstractNumId w:val="125"/>
  </w:num>
  <w:num w:numId="152">
    <w:abstractNumId w:val="155"/>
  </w:num>
  <w:num w:numId="153">
    <w:abstractNumId w:val="40"/>
  </w:num>
  <w:num w:numId="154">
    <w:abstractNumId w:val="169"/>
  </w:num>
  <w:num w:numId="155">
    <w:abstractNumId w:val="34"/>
  </w:num>
  <w:num w:numId="156">
    <w:abstractNumId w:val="43"/>
  </w:num>
  <w:num w:numId="157">
    <w:abstractNumId w:val="129"/>
  </w:num>
  <w:num w:numId="158">
    <w:abstractNumId w:val="172"/>
  </w:num>
  <w:num w:numId="159">
    <w:abstractNumId w:val="147"/>
  </w:num>
  <w:num w:numId="160">
    <w:abstractNumId w:val="143"/>
  </w:num>
  <w:num w:numId="161">
    <w:abstractNumId w:val="171"/>
  </w:num>
  <w:num w:numId="162">
    <w:abstractNumId w:val="140"/>
  </w:num>
  <w:num w:numId="163">
    <w:abstractNumId w:val="63"/>
  </w:num>
  <w:num w:numId="164">
    <w:abstractNumId w:val="47"/>
  </w:num>
  <w:num w:numId="165">
    <w:abstractNumId w:val="44"/>
  </w:num>
  <w:num w:numId="166">
    <w:abstractNumId w:val="25"/>
  </w:num>
  <w:num w:numId="167">
    <w:abstractNumId w:val="108"/>
  </w:num>
  <w:num w:numId="168">
    <w:abstractNumId w:val="160"/>
  </w:num>
  <w:num w:numId="169">
    <w:abstractNumId w:val="179"/>
  </w:num>
  <w:num w:numId="170">
    <w:abstractNumId w:val="134"/>
  </w:num>
  <w:num w:numId="171">
    <w:abstractNumId w:val="101"/>
  </w:num>
  <w:num w:numId="172">
    <w:abstractNumId w:val="114"/>
  </w:num>
  <w:num w:numId="173">
    <w:abstractNumId w:val="141"/>
  </w:num>
  <w:num w:numId="174">
    <w:abstractNumId w:val="73"/>
  </w:num>
  <w:num w:numId="175">
    <w:abstractNumId w:val="149"/>
  </w:num>
  <w:num w:numId="176">
    <w:abstractNumId w:val="173"/>
  </w:num>
  <w:num w:numId="177">
    <w:abstractNumId w:val="8"/>
  </w:num>
  <w:num w:numId="178">
    <w:abstractNumId w:val="81"/>
  </w:num>
  <w:num w:numId="179">
    <w:abstractNumId w:val="136"/>
  </w:num>
  <w:num w:numId="180">
    <w:abstractNumId w:val="64"/>
  </w:num>
  <w:num w:numId="181">
    <w:abstractNumId w:val="62"/>
  </w:num>
  <w:num w:numId="182">
    <w:abstractNumId w:val="128"/>
  </w:num>
  <w:num w:numId="183">
    <w:abstractNumId w:val="77"/>
  </w:num>
  <w:num w:numId="184">
    <w:abstractNumId w:val="24"/>
  </w:num>
  <w:num w:numId="185">
    <w:abstractNumId w:val="70"/>
  </w:num>
  <w:numIdMacAtCleanup w:val="1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F45197"/>
    <w:rsid w:val="00036003"/>
    <w:rsid w:val="000E44CE"/>
    <w:rsid w:val="00181833"/>
    <w:rsid w:val="001A1490"/>
    <w:rsid w:val="001D0CF4"/>
    <w:rsid w:val="00233769"/>
    <w:rsid w:val="00244EE5"/>
    <w:rsid w:val="002D2E24"/>
    <w:rsid w:val="00343EF0"/>
    <w:rsid w:val="003656DA"/>
    <w:rsid w:val="003C36E2"/>
    <w:rsid w:val="004A1983"/>
    <w:rsid w:val="004B22D3"/>
    <w:rsid w:val="0053671D"/>
    <w:rsid w:val="00572E62"/>
    <w:rsid w:val="005E0507"/>
    <w:rsid w:val="006050A0"/>
    <w:rsid w:val="00611D75"/>
    <w:rsid w:val="0063013C"/>
    <w:rsid w:val="00640A76"/>
    <w:rsid w:val="007E6E76"/>
    <w:rsid w:val="00875262"/>
    <w:rsid w:val="00A1091D"/>
    <w:rsid w:val="00A368CF"/>
    <w:rsid w:val="00A5199C"/>
    <w:rsid w:val="00A73897"/>
    <w:rsid w:val="00A91813"/>
    <w:rsid w:val="00B7092D"/>
    <w:rsid w:val="00B85525"/>
    <w:rsid w:val="00BE68DB"/>
    <w:rsid w:val="00C164BB"/>
    <w:rsid w:val="00C72FA9"/>
    <w:rsid w:val="00CB2921"/>
    <w:rsid w:val="00D20AF7"/>
    <w:rsid w:val="00DF6A43"/>
    <w:rsid w:val="00EA23D7"/>
    <w:rsid w:val="00F451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92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E44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0E44CE"/>
    <w:rPr>
      <w:color w:val="0000FF"/>
      <w:u w:val="single"/>
    </w:rPr>
  </w:style>
  <w:style w:type="paragraph" w:styleId="a5">
    <w:name w:val="header"/>
    <w:basedOn w:val="a"/>
    <w:link w:val="a6"/>
    <w:uiPriority w:val="99"/>
    <w:unhideWhenUsed/>
    <w:rsid w:val="004A198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A1983"/>
  </w:style>
  <w:style w:type="paragraph" w:styleId="a7">
    <w:name w:val="footer"/>
    <w:basedOn w:val="a"/>
    <w:link w:val="a8"/>
    <w:uiPriority w:val="99"/>
    <w:unhideWhenUsed/>
    <w:rsid w:val="004A198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A1983"/>
  </w:style>
  <w:style w:type="paragraph" w:styleId="a9">
    <w:name w:val="List Paragraph"/>
    <w:basedOn w:val="a"/>
    <w:uiPriority w:val="34"/>
    <w:qFormat/>
    <w:rsid w:val="00A5199C"/>
    <w:pPr>
      <w:ind w:left="720"/>
      <w:contextualSpacing/>
    </w:pPr>
  </w:style>
  <w:style w:type="paragraph" w:styleId="aa">
    <w:name w:val="No Spacing"/>
    <w:link w:val="ab"/>
    <w:uiPriority w:val="1"/>
    <w:qFormat/>
    <w:rsid w:val="00A5199C"/>
    <w:pPr>
      <w:spacing w:after="0" w:line="240" w:lineRule="auto"/>
    </w:pPr>
  </w:style>
  <w:style w:type="character" w:customStyle="1" w:styleId="ab">
    <w:name w:val="Без интервала Знак"/>
    <w:link w:val="aa"/>
    <w:uiPriority w:val="1"/>
    <w:locked/>
    <w:rsid w:val="00D20AF7"/>
  </w:style>
</w:styles>
</file>

<file path=word/webSettings.xml><?xml version="1.0" encoding="utf-8"?>
<w:webSettings xmlns:r="http://schemas.openxmlformats.org/officeDocument/2006/relationships" xmlns:w="http://schemas.openxmlformats.org/wordprocessingml/2006/main">
  <w:divs>
    <w:div w:id="1054699611">
      <w:bodyDiv w:val="1"/>
      <w:marLeft w:val="0"/>
      <w:marRight w:val="0"/>
      <w:marTop w:val="0"/>
      <w:marBottom w:val="0"/>
      <w:divBdr>
        <w:top w:val="none" w:sz="0" w:space="0" w:color="auto"/>
        <w:left w:val="none" w:sz="0" w:space="0" w:color="auto"/>
        <w:bottom w:val="none" w:sz="0" w:space="0" w:color="auto"/>
        <w:right w:val="none" w:sz="0" w:space="0" w:color="auto"/>
      </w:divBdr>
      <w:divsChild>
        <w:div w:id="75369717">
          <w:marLeft w:val="0"/>
          <w:marRight w:val="0"/>
          <w:marTop w:val="0"/>
          <w:marBottom w:val="0"/>
          <w:divBdr>
            <w:top w:val="none" w:sz="0" w:space="0" w:color="auto"/>
            <w:left w:val="none" w:sz="0" w:space="0" w:color="auto"/>
            <w:bottom w:val="none" w:sz="0" w:space="0" w:color="auto"/>
            <w:right w:val="none" w:sz="0" w:space="0" w:color="auto"/>
          </w:divBdr>
          <w:divsChild>
            <w:div w:id="1159538501">
              <w:marLeft w:val="0"/>
              <w:marRight w:val="0"/>
              <w:marTop w:val="0"/>
              <w:marBottom w:val="0"/>
              <w:divBdr>
                <w:top w:val="none" w:sz="0" w:space="0" w:color="auto"/>
                <w:left w:val="none" w:sz="0" w:space="0" w:color="auto"/>
                <w:bottom w:val="none" w:sz="0" w:space="0" w:color="auto"/>
                <w:right w:val="none" w:sz="0" w:space="0" w:color="auto"/>
              </w:divBdr>
              <w:divsChild>
                <w:div w:id="2132748913">
                  <w:marLeft w:val="0"/>
                  <w:marRight w:val="0"/>
                  <w:marTop w:val="0"/>
                  <w:marBottom w:val="0"/>
                  <w:divBdr>
                    <w:top w:val="none" w:sz="0" w:space="0" w:color="auto"/>
                    <w:left w:val="none" w:sz="0" w:space="0" w:color="auto"/>
                    <w:bottom w:val="none" w:sz="0" w:space="0" w:color="auto"/>
                    <w:right w:val="none" w:sz="0" w:space="0" w:color="auto"/>
                  </w:divBdr>
                  <w:divsChild>
                    <w:div w:id="1850756645">
                      <w:marLeft w:val="0"/>
                      <w:marRight w:val="0"/>
                      <w:marTop w:val="300"/>
                      <w:marBottom w:val="0"/>
                      <w:divBdr>
                        <w:top w:val="single" w:sz="6" w:space="0" w:color="E1E8ED"/>
                        <w:left w:val="single" w:sz="6" w:space="0" w:color="E1E8ED"/>
                        <w:bottom w:val="single" w:sz="6" w:space="0" w:color="E1E8ED"/>
                        <w:right w:val="single" w:sz="6" w:space="0" w:color="E1E8ED"/>
                      </w:divBdr>
                      <w:divsChild>
                        <w:div w:id="1791320244">
                          <w:marLeft w:val="0"/>
                          <w:marRight w:val="0"/>
                          <w:marTop w:val="0"/>
                          <w:marBottom w:val="0"/>
                          <w:divBdr>
                            <w:top w:val="none" w:sz="0" w:space="0" w:color="auto"/>
                            <w:left w:val="none" w:sz="0" w:space="0" w:color="auto"/>
                            <w:bottom w:val="none" w:sz="0" w:space="0" w:color="auto"/>
                            <w:right w:val="none" w:sz="0" w:space="0" w:color="auto"/>
                          </w:divBdr>
                          <w:divsChild>
                            <w:div w:id="120868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2948663">
          <w:marLeft w:val="0"/>
          <w:marRight w:val="0"/>
          <w:marTop w:val="0"/>
          <w:marBottom w:val="750"/>
          <w:divBdr>
            <w:top w:val="none" w:sz="0" w:space="0" w:color="auto"/>
            <w:left w:val="none" w:sz="0" w:space="0" w:color="auto"/>
            <w:bottom w:val="none" w:sz="0" w:space="0" w:color="auto"/>
            <w:right w:val="none" w:sz="0" w:space="0" w:color="auto"/>
          </w:divBdr>
          <w:divsChild>
            <w:div w:id="381559044">
              <w:marLeft w:val="0"/>
              <w:marRight w:val="0"/>
              <w:marTop w:val="225"/>
              <w:marBottom w:val="100"/>
              <w:divBdr>
                <w:top w:val="none" w:sz="0" w:space="0" w:color="auto"/>
                <w:left w:val="none" w:sz="0" w:space="0" w:color="auto"/>
                <w:bottom w:val="none" w:sz="0" w:space="0" w:color="auto"/>
                <w:right w:val="none" w:sz="0" w:space="0" w:color="auto"/>
              </w:divBdr>
              <w:divsChild>
                <w:div w:id="68455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55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1</Pages>
  <Words>17352</Words>
  <Characters>98913</Characters>
  <Application>Microsoft Office Word</Application>
  <DocSecurity>0</DocSecurity>
  <Lines>824</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Олеся Орыховская</cp:lastModifiedBy>
  <cp:revision>22</cp:revision>
  <dcterms:created xsi:type="dcterms:W3CDTF">2020-06-22T07:38:00Z</dcterms:created>
  <dcterms:modified xsi:type="dcterms:W3CDTF">2024-08-28T10:24:00Z</dcterms:modified>
</cp:coreProperties>
</file>